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6C0A6" w14:textId="77777777" w:rsidR="000449D6" w:rsidRDefault="000449D6">
      <w:pPr>
        <w:jc w:val="center"/>
        <w:rPr>
          <w:rFonts w:ascii="Arial" w:hAnsi="Arial" w:cs="Arial"/>
          <w:b/>
          <w:sz w:val="16"/>
          <w:szCs w:val="16"/>
        </w:rPr>
      </w:pPr>
    </w:p>
    <w:p w14:paraId="2A397F2A" w14:textId="77777777" w:rsidR="000449D6" w:rsidRDefault="00BC3E03">
      <w:pPr>
        <w:jc w:val="center"/>
      </w:pPr>
      <w:r>
        <w:rPr>
          <w:rFonts w:ascii="Arial" w:hAnsi="Arial" w:cs="Arial"/>
          <w:b/>
          <w:sz w:val="28"/>
          <w:szCs w:val="28"/>
        </w:rPr>
        <w:t>Meldebogen Aktive und Senioren</w:t>
      </w:r>
    </w:p>
    <w:p w14:paraId="7AD04672" w14:textId="77777777" w:rsidR="000449D6" w:rsidRDefault="000449D6">
      <w:pPr>
        <w:rPr>
          <w:rFonts w:ascii="Arial" w:hAnsi="Arial" w:cs="Arial"/>
          <w:b/>
          <w:sz w:val="16"/>
          <w:szCs w:val="16"/>
        </w:rPr>
      </w:pPr>
    </w:p>
    <w:p w14:paraId="232B7B9A" w14:textId="77777777" w:rsidR="000449D6" w:rsidRDefault="00BC3E03">
      <w:pPr>
        <w:tabs>
          <w:tab w:val="left" w:pos="5103"/>
        </w:tabs>
      </w:pPr>
      <w:r>
        <w:rPr>
          <w:rFonts w:ascii="Arial" w:hAnsi="Arial" w:cs="Arial"/>
          <w:b/>
        </w:rPr>
        <w:t>An</w:t>
      </w:r>
      <w:r>
        <w:rPr>
          <w:rFonts w:ascii="Arial" w:hAnsi="Arial" w:cs="Arial"/>
          <w:b/>
        </w:rPr>
        <w:tab/>
        <w:t>An</w:t>
      </w:r>
    </w:p>
    <w:p w14:paraId="563183E8" w14:textId="77777777" w:rsidR="000449D6" w:rsidRDefault="00BC3E03">
      <w:pPr>
        <w:tabs>
          <w:tab w:val="left" w:pos="5103"/>
        </w:tabs>
      </w:pPr>
      <w:r>
        <w:rPr>
          <w:rFonts w:ascii="Arial" w:hAnsi="Arial" w:cs="Arial"/>
          <w:b/>
        </w:rPr>
        <w:t xml:space="preserve">STB – Schwäbischer Turnerbund </w:t>
      </w:r>
      <w:r>
        <w:rPr>
          <w:rFonts w:ascii="Arial" w:hAnsi="Arial" w:cs="Arial"/>
          <w:b/>
        </w:rPr>
        <w:tab/>
        <w:t>den zuständigen Staffelleiter</w:t>
      </w:r>
    </w:p>
    <w:p w14:paraId="449E47A1" w14:textId="415EE6D4" w:rsidR="000449D6" w:rsidRDefault="00BC3E03">
      <w:pPr>
        <w:tabs>
          <w:tab w:val="left" w:pos="5103"/>
        </w:tabs>
      </w:pPr>
      <w:r>
        <w:rPr>
          <w:rFonts w:ascii="Arial" w:hAnsi="Arial" w:cs="Arial"/>
          <w:b/>
        </w:rPr>
        <w:t xml:space="preserve">Geschäftsstelle, z. Hd. </w:t>
      </w:r>
      <w:r w:rsidR="002D076B">
        <w:rPr>
          <w:rFonts w:ascii="Arial" w:hAnsi="Arial" w:cs="Arial"/>
          <w:b/>
        </w:rPr>
        <w:t>S. Maier</w:t>
      </w:r>
      <w:r>
        <w:rPr>
          <w:rFonts w:ascii="Arial" w:hAnsi="Arial" w:cs="Arial"/>
          <w:b/>
        </w:rPr>
        <w:t xml:space="preserve">       </w:t>
      </w:r>
      <w:r>
        <w:rPr>
          <w:rFonts w:ascii="Arial" w:hAnsi="Arial" w:cs="Arial"/>
          <w:b/>
        </w:rPr>
        <w:tab/>
        <w:t>Name:</w:t>
      </w:r>
    </w:p>
    <w:p w14:paraId="072EB7FE" w14:textId="70CA2908" w:rsidR="000449D6" w:rsidRDefault="00BC3E03">
      <w:pPr>
        <w:tabs>
          <w:tab w:val="left" w:pos="5103"/>
        </w:tabs>
      </w:pPr>
      <w:r>
        <w:rPr>
          <w:rFonts w:ascii="Arial" w:hAnsi="Arial" w:cs="Arial"/>
          <w:b/>
        </w:rPr>
        <w:t xml:space="preserve">SpOrt, Fritz Walter Weg 19                    </w:t>
      </w:r>
      <w:r>
        <w:rPr>
          <w:rFonts w:ascii="Arial" w:hAnsi="Arial" w:cs="Arial"/>
          <w:b/>
        </w:rPr>
        <w:tab/>
        <w:t xml:space="preserve">Str. / Nr.: </w:t>
      </w:r>
    </w:p>
    <w:p w14:paraId="26555036" w14:textId="169505D4" w:rsidR="000449D6" w:rsidRDefault="00BC3E03">
      <w:pPr>
        <w:tabs>
          <w:tab w:val="left" w:pos="5103"/>
        </w:tabs>
      </w:pPr>
      <w:r>
        <w:rPr>
          <w:rFonts w:ascii="Arial" w:hAnsi="Arial" w:cs="Arial"/>
          <w:b/>
        </w:rPr>
        <w:t xml:space="preserve">70732 Stuttgart                                       </w:t>
      </w:r>
      <w:r>
        <w:rPr>
          <w:rFonts w:ascii="Arial" w:hAnsi="Arial" w:cs="Arial"/>
          <w:b/>
        </w:rPr>
        <w:tab/>
        <w:t xml:space="preserve">PLZ, Ort: </w:t>
      </w:r>
    </w:p>
    <w:p w14:paraId="31F2DF4A" w14:textId="6A9A6D45" w:rsidR="000449D6" w:rsidRDefault="00BC3E03">
      <w:pPr>
        <w:tabs>
          <w:tab w:val="left" w:pos="5103"/>
        </w:tabs>
      </w:pPr>
      <w:r>
        <w:rPr>
          <w:rFonts w:ascii="Arial" w:hAnsi="Arial" w:cs="Arial"/>
          <w:sz w:val="20"/>
        </w:rPr>
        <w:t>(</w:t>
      </w:r>
      <w:r w:rsidR="002D076B">
        <w:rPr>
          <w:rFonts w:ascii="Arial" w:hAnsi="Arial" w:cs="Arial"/>
          <w:sz w:val="20"/>
        </w:rPr>
        <w:t>sina.maier</w:t>
      </w:r>
      <w:r>
        <w:rPr>
          <w:rFonts w:ascii="Arial" w:hAnsi="Arial" w:cs="Arial"/>
          <w:sz w:val="20"/>
        </w:rPr>
        <w:t xml:space="preserve">@stb.de)                                                                                                                                </w:t>
      </w:r>
    </w:p>
    <w:p w14:paraId="4D6CF226" w14:textId="77777777" w:rsidR="000449D6" w:rsidRDefault="000449D6">
      <w:pPr>
        <w:rPr>
          <w:rFonts w:ascii="Arial" w:hAnsi="Arial" w:cs="Arial"/>
          <w:b/>
          <w:sz w:val="16"/>
          <w:szCs w:val="16"/>
        </w:rPr>
      </w:pPr>
    </w:p>
    <w:p w14:paraId="67927498" w14:textId="77777777" w:rsidR="000449D6" w:rsidRDefault="000449D6">
      <w:pPr>
        <w:rPr>
          <w:rFonts w:ascii="Arial" w:hAnsi="Arial" w:cs="Arial"/>
          <w:b/>
          <w:sz w:val="16"/>
          <w:szCs w:val="16"/>
        </w:rPr>
      </w:pPr>
    </w:p>
    <w:p w14:paraId="788FCE6C" w14:textId="27337F8B" w:rsidR="000449D6" w:rsidRDefault="00BC3E03">
      <w:r>
        <w:rPr>
          <w:rFonts w:ascii="Arial" w:hAnsi="Arial" w:cs="Arial"/>
          <w:b/>
          <w:szCs w:val="24"/>
        </w:rPr>
        <w:t>Der Verein</w:t>
      </w:r>
      <w:r>
        <w:rPr>
          <w:rFonts w:ascii="Arial" w:hAnsi="Arial" w:cs="Arial"/>
          <w:szCs w:val="24"/>
        </w:rPr>
        <w:t>:</w:t>
      </w:r>
      <w:r>
        <w:rPr>
          <w:rFonts w:ascii="Arial" w:hAnsi="Arial" w:cs="Arial"/>
          <w:szCs w:val="24"/>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3FEEF1F5" w14:textId="77777777" w:rsidR="000449D6" w:rsidRDefault="000449D6">
      <w:pPr>
        <w:rPr>
          <w:rFonts w:ascii="Arial" w:hAnsi="Arial" w:cs="Arial"/>
          <w:b/>
          <w:sz w:val="28"/>
          <w:szCs w:val="28"/>
        </w:rPr>
      </w:pPr>
    </w:p>
    <w:p w14:paraId="4CC50D0F" w14:textId="77777777" w:rsidR="000449D6" w:rsidRDefault="000449D6">
      <w:pPr>
        <w:rPr>
          <w:rFonts w:ascii="Arial" w:hAnsi="Arial" w:cs="Arial"/>
          <w:sz w:val="22"/>
          <w:szCs w:val="22"/>
        </w:rPr>
      </w:pPr>
    </w:p>
    <w:p w14:paraId="3E92D61C" w14:textId="31ABCF11" w:rsidR="000449D6" w:rsidRDefault="00BC3E03">
      <w:r>
        <w:rPr>
          <w:rFonts w:ascii="Arial" w:hAnsi="Arial" w:cs="Arial"/>
          <w:sz w:val="22"/>
          <w:szCs w:val="22"/>
        </w:rPr>
        <w:t xml:space="preserve">Meldet verbindlich für die Liga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22CCBF6" w14:textId="77777777" w:rsidR="000449D6" w:rsidRDefault="000449D6">
      <w:pPr>
        <w:rPr>
          <w:rFonts w:ascii="Arial" w:hAnsi="Arial" w:cs="Arial"/>
          <w:i/>
          <w:sz w:val="22"/>
          <w:szCs w:val="22"/>
        </w:rPr>
      </w:pPr>
    </w:p>
    <w:p w14:paraId="2B996367" w14:textId="77777777" w:rsidR="000449D6" w:rsidRDefault="000449D6">
      <w:pPr>
        <w:rPr>
          <w:rFonts w:ascii="Arial" w:hAnsi="Arial" w:cs="Arial"/>
          <w:sz w:val="22"/>
          <w:szCs w:val="22"/>
        </w:rPr>
      </w:pPr>
    </w:p>
    <w:p w14:paraId="36872163" w14:textId="76669251" w:rsidR="000449D6" w:rsidRDefault="00BC3E03">
      <w:r>
        <w:rPr>
          <w:rFonts w:ascii="Arial" w:hAnsi="Arial" w:cs="Arial"/>
          <w:bCs/>
          <w:sz w:val="22"/>
          <w:szCs w:val="22"/>
        </w:rPr>
        <w:t xml:space="preserve">Hallensaison </w:t>
      </w:r>
      <w:r w:rsidR="002D076B">
        <w:rPr>
          <w:rFonts w:ascii="Arial" w:hAnsi="Arial" w:cs="Arial"/>
          <w:bCs/>
          <w:sz w:val="22"/>
          <w:szCs w:val="22"/>
        </w:rPr>
        <w:t>-------------------------- Feldsaison_______________</w:t>
      </w:r>
    </w:p>
    <w:p w14:paraId="7918AAED" w14:textId="77777777" w:rsidR="000449D6" w:rsidRDefault="000449D6">
      <w:pPr>
        <w:rPr>
          <w:rFonts w:ascii="Arial" w:hAnsi="Arial" w:cs="Arial"/>
          <w:sz w:val="22"/>
          <w:szCs w:val="22"/>
        </w:rPr>
      </w:pPr>
    </w:p>
    <w:p w14:paraId="42624FBE" w14:textId="7AF55ADD" w:rsidR="000449D6" w:rsidRDefault="00BC3E03">
      <w:r>
        <w:rPr>
          <w:rFonts w:ascii="Arial" w:hAnsi="Arial" w:cs="Arial"/>
          <w:sz w:val="22"/>
          <w:szCs w:val="22"/>
        </w:rPr>
        <w:t xml:space="preserve">Name der Mannschaft: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5099F96C" w14:textId="77777777" w:rsidR="000449D6" w:rsidRDefault="00BC3E03">
      <w:r>
        <w:rPr>
          <w:rFonts w:ascii="Arial" w:hAnsi="Arial" w:cs="Arial"/>
          <w:i/>
          <w:sz w:val="20"/>
        </w:rPr>
        <w:t>Bitte für jede Mannschaft bzw. Staffel ein eigenes Formular verwenden und genaue Bezeichnung der Staffel</w:t>
      </w:r>
    </w:p>
    <w:p w14:paraId="3E02966D" w14:textId="77777777" w:rsidR="000449D6" w:rsidRDefault="00BC3E03">
      <w:r>
        <w:rPr>
          <w:rFonts w:ascii="Arial" w:hAnsi="Arial" w:cs="Arial"/>
          <w:i/>
          <w:sz w:val="20"/>
        </w:rPr>
        <w:t>( z. B. Verbandsliga M – TV Stammheim - M5, wenn mehrere Mannschaften in gleicher Staffel):</w:t>
      </w:r>
    </w:p>
    <w:p w14:paraId="0451A68C" w14:textId="77777777" w:rsidR="000449D6" w:rsidRDefault="000449D6">
      <w:pPr>
        <w:ind w:left="360"/>
        <w:rPr>
          <w:rFonts w:ascii="Arial" w:hAnsi="Arial" w:cs="Arial"/>
          <w:sz w:val="22"/>
          <w:szCs w:val="22"/>
        </w:rPr>
      </w:pPr>
    </w:p>
    <w:p w14:paraId="4B6EFF42" w14:textId="77777777" w:rsidR="000449D6" w:rsidRDefault="000449D6">
      <w:pPr>
        <w:rPr>
          <w:rFonts w:ascii="Arial" w:hAnsi="Arial" w:cs="Arial"/>
          <w:sz w:val="22"/>
          <w:szCs w:val="22"/>
        </w:rPr>
      </w:pPr>
    </w:p>
    <w:p w14:paraId="7C435BDE" w14:textId="5654BB51" w:rsidR="000449D6" w:rsidRDefault="00BC3E03">
      <w:r>
        <w:rPr>
          <w:rFonts w:ascii="Arial" w:hAnsi="Arial" w:cs="Arial"/>
          <w:sz w:val="22"/>
          <w:szCs w:val="22"/>
        </w:rPr>
        <w:t>Datum</w:t>
      </w:r>
      <w:r w:rsidR="002D076B">
        <w:rPr>
          <w:rFonts w:ascii="Arial" w:hAnsi="Arial" w:cs="Arial"/>
          <w:sz w:val="22"/>
          <w:szCs w:val="22"/>
        </w:rPr>
        <w:t>:</w:t>
      </w:r>
      <w:r>
        <w:rPr>
          <w:rFonts w:ascii="Arial" w:hAnsi="Arial" w:cs="Arial"/>
          <w:sz w:val="22"/>
          <w:szCs w:val="22"/>
        </w:rPr>
        <w:t xml:space="preserve">                               Unterschrift: </w:t>
      </w:r>
    </w:p>
    <w:p w14:paraId="07FD9131" w14:textId="0A1265CF" w:rsidR="000449D6" w:rsidRDefault="00BC3E03">
      <w:pPr>
        <w:rPr>
          <w:rFonts w:ascii="Arial" w:hAnsi="Arial" w:cs="Arial"/>
          <w:b/>
          <w:sz w:val="22"/>
          <w:szCs w:val="22"/>
        </w:rPr>
      </w:pPr>
      <w:r>
        <w:rPr>
          <w:rFonts w:ascii="Arial" w:hAnsi="Arial" w:cs="Arial"/>
          <w:b/>
          <w:sz w:val="22"/>
          <w:szCs w:val="22"/>
        </w:rPr>
        <w:t xml:space="preserve">                                   </w:t>
      </w:r>
    </w:p>
    <w:p w14:paraId="25B7BA4D" w14:textId="77777777" w:rsidR="000449D6" w:rsidRDefault="000449D6">
      <w:pPr>
        <w:rPr>
          <w:rFonts w:ascii="Arial" w:hAnsi="Arial" w:cs="Arial"/>
          <w:b/>
          <w:sz w:val="22"/>
          <w:szCs w:val="22"/>
        </w:rPr>
      </w:pPr>
    </w:p>
    <w:p w14:paraId="1472E9FA" w14:textId="77777777" w:rsidR="000449D6" w:rsidRDefault="00BC3E03">
      <w:r>
        <w:rPr>
          <w:rFonts w:ascii="Arial" w:hAnsi="Arial" w:cs="Arial"/>
          <w:b/>
          <w:sz w:val="22"/>
          <w:szCs w:val="22"/>
        </w:rPr>
        <w:t>Bitte Adressangaben sorgfältig ausfüllen</w:t>
      </w:r>
    </w:p>
    <w:p w14:paraId="1786D2AC" w14:textId="77777777" w:rsidR="000449D6" w:rsidRDefault="000449D6">
      <w:pPr>
        <w:rPr>
          <w:rFonts w:ascii="Arial" w:hAnsi="Arial" w:cs="Arial"/>
          <w:b/>
          <w:sz w:val="22"/>
          <w:szCs w:val="22"/>
        </w:rPr>
      </w:pPr>
    </w:p>
    <w:p w14:paraId="2A4CC277" w14:textId="77777777" w:rsidR="000449D6" w:rsidRDefault="00BC3E03">
      <w:pPr>
        <w:pBdr>
          <w:top w:val="single" w:sz="4" w:space="1" w:color="000000"/>
          <w:left w:val="single" w:sz="4" w:space="4" w:color="000000"/>
          <w:bottom w:val="single" w:sz="4" w:space="1" w:color="000000"/>
          <w:right w:val="single" w:sz="4" w:space="4" w:color="000000"/>
        </w:pBdr>
      </w:pPr>
      <w:r>
        <w:rPr>
          <w:rFonts w:ascii="Arial" w:hAnsi="Arial" w:cs="Arial"/>
          <w:b/>
          <w:sz w:val="22"/>
          <w:szCs w:val="22"/>
          <w:u w:val="single"/>
        </w:rPr>
        <w:t>Meldeadresse</w:t>
      </w:r>
      <w:r>
        <w:rPr>
          <w:rFonts w:ascii="Arial" w:hAnsi="Arial" w:cs="Arial"/>
          <w:sz w:val="22"/>
          <w:szCs w:val="22"/>
        </w:rPr>
        <w:t xml:space="preserve"> (Ansprechpartner für Staffelleiter):</w:t>
      </w:r>
    </w:p>
    <w:p w14:paraId="5DCD08A0" w14:textId="09CC3AB8" w:rsidR="000449D6" w:rsidRDefault="00BC3E03">
      <w:pPr>
        <w:pBdr>
          <w:top w:val="single" w:sz="4" w:space="1" w:color="000000"/>
          <w:left w:val="single" w:sz="4" w:space="4" w:color="000000"/>
          <w:bottom w:val="single" w:sz="4" w:space="1" w:color="000000"/>
          <w:right w:val="single" w:sz="4" w:space="4" w:color="000000"/>
        </w:pBdr>
      </w:pP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D076B">
        <w:rPr>
          <w:rFonts w:ascii="Arial" w:hAnsi="Arial" w:cs="Arial"/>
          <w:sz w:val="22"/>
          <w:szCs w:val="22"/>
        </w:rPr>
        <w:t>t</w:t>
      </w:r>
      <w:r>
        <w:rPr>
          <w:rFonts w:ascii="Arial" w:hAnsi="Arial" w:cs="Arial"/>
          <w:sz w:val="22"/>
          <w:szCs w:val="22"/>
        </w:rPr>
        <w:t xml:space="preserve">elefonisch erreichbar:       </w:t>
      </w:r>
    </w:p>
    <w:p w14:paraId="1DD0C136" w14:textId="62305435" w:rsidR="000449D6" w:rsidRDefault="00BC3E03">
      <w:pPr>
        <w:pBdr>
          <w:top w:val="single" w:sz="4" w:space="1" w:color="000000"/>
          <w:left w:val="single" w:sz="4" w:space="4" w:color="000000"/>
          <w:bottom w:val="single" w:sz="4" w:space="1" w:color="000000"/>
          <w:right w:val="single" w:sz="4" w:space="4" w:color="000000"/>
        </w:pBdr>
      </w:pPr>
      <w:r>
        <w:rPr>
          <w:rFonts w:ascii="Arial" w:hAnsi="Arial" w:cs="Arial"/>
          <w:sz w:val="22"/>
          <w:szCs w:val="22"/>
        </w:rPr>
        <w:t>Vorname</w:t>
      </w:r>
      <w:r>
        <w:rPr>
          <w:rFonts w:ascii="Arial" w:hAnsi="Arial" w:cs="Arial"/>
          <w:sz w:val="22"/>
          <w:szCs w:val="22"/>
          <w:lang w:val="it-IT"/>
        </w:rPr>
        <w:t>:</w:t>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t xml:space="preserve">E-mail: </w:t>
      </w:r>
    </w:p>
    <w:p w14:paraId="6C90FB59" w14:textId="4438F730" w:rsidR="000449D6" w:rsidRDefault="00BC3E03">
      <w:pPr>
        <w:pBdr>
          <w:top w:val="single" w:sz="4" w:space="1" w:color="000000"/>
          <w:left w:val="single" w:sz="4" w:space="4" w:color="000000"/>
          <w:bottom w:val="single" w:sz="4" w:space="1" w:color="000000"/>
          <w:right w:val="single" w:sz="4" w:space="4" w:color="000000"/>
        </w:pBdr>
      </w:pPr>
      <w:r>
        <w:rPr>
          <w:rFonts w:ascii="Arial" w:hAnsi="Arial" w:cs="Arial"/>
          <w:sz w:val="22"/>
          <w:szCs w:val="22"/>
        </w:rPr>
        <w:t>Strasse</w:t>
      </w:r>
      <w:r>
        <w:rPr>
          <w:rFonts w:ascii="Arial" w:hAnsi="Arial" w:cs="Arial"/>
          <w:sz w:val="22"/>
          <w:szCs w:val="22"/>
          <w:lang w:val="it-IT"/>
        </w:rPr>
        <w:t>:</w:t>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rPr>
        <w:t>PLZ/Ort:</w:t>
      </w:r>
    </w:p>
    <w:p w14:paraId="11077128" w14:textId="77777777" w:rsidR="000449D6" w:rsidRDefault="00BC3E03">
      <w:pPr>
        <w:pBdr>
          <w:top w:val="single" w:sz="4" w:space="1" w:color="000000"/>
          <w:left w:val="single" w:sz="4" w:space="4" w:color="000000"/>
          <w:bottom w:val="single" w:sz="4" w:space="1" w:color="000000"/>
          <w:right w:val="single" w:sz="4" w:space="4" w:color="000000"/>
        </w:pBdr>
      </w:pPr>
      <w:r>
        <w:rPr>
          <w:rFonts w:ascii="Arial" w:hAnsi="Arial" w:cs="Arial"/>
          <w:sz w:val="6"/>
          <w:szCs w:val="6"/>
        </w:rPr>
        <w:tab/>
      </w:r>
      <w:r>
        <w:rPr>
          <w:rFonts w:ascii="Arial" w:hAnsi="Arial" w:cs="Arial"/>
          <w:sz w:val="6"/>
          <w:szCs w:val="6"/>
        </w:rPr>
        <w:tab/>
      </w:r>
      <w:r>
        <w:rPr>
          <w:rFonts w:ascii="Arial" w:hAnsi="Arial" w:cs="Arial"/>
          <w:sz w:val="6"/>
          <w:szCs w:val="6"/>
        </w:rPr>
        <w:tab/>
      </w:r>
      <w:r>
        <w:rPr>
          <w:rFonts w:ascii="Arial" w:hAnsi="Arial" w:cs="Arial"/>
          <w:sz w:val="6"/>
          <w:szCs w:val="6"/>
        </w:rPr>
        <w:tab/>
        <w:t xml:space="preserve">  </w:t>
      </w:r>
      <w:r>
        <w:rPr>
          <w:rFonts w:ascii="Arial" w:hAnsi="Arial" w:cs="Arial"/>
          <w:sz w:val="6"/>
          <w:szCs w:val="6"/>
        </w:rPr>
        <w:tab/>
      </w:r>
      <w:r>
        <w:rPr>
          <w:rFonts w:ascii="Arial" w:hAnsi="Arial" w:cs="Arial"/>
          <w:sz w:val="6"/>
          <w:szCs w:val="6"/>
        </w:rPr>
        <w:tab/>
      </w:r>
      <w:r>
        <w:rPr>
          <w:rFonts w:ascii="Arial" w:hAnsi="Arial" w:cs="Arial"/>
          <w:sz w:val="6"/>
          <w:szCs w:val="6"/>
        </w:rPr>
        <w:tab/>
      </w:r>
    </w:p>
    <w:p w14:paraId="658CCDB1" w14:textId="77777777" w:rsidR="000449D6" w:rsidRDefault="000449D6">
      <w:pPr>
        <w:rPr>
          <w:rFonts w:ascii="Arial" w:hAnsi="Arial" w:cs="Arial"/>
          <w:b/>
          <w:color w:val="FF0000"/>
          <w:sz w:val="16"/>
          <w:szCs w:val="16"/>
          <w:shd w:val="clear" w:color="auto" w:fill="FFFF00"/>
        </w:rPr>
      </w:pPr>
    </w:p>
    <w:p w14:paraId="65BBE80C" w14:textId="77777777" w:rsidR="000449D6" w:rsidRDefault="00BC3E03">
      <w:pPr>
        <w:pBdr>
          <w:top w:val="single" w:sz="4" w:space="1" w:color="000000"/>
          <w:left w:val="single" w:sz="4" w:space="4" w:color="000000"/>
          <w:bottom w:val="single" w:sz="4" w:space="1" w:color="000000"/>
          <w:right w:val="single" w:sz="4" w:space="4" w:color="000000"/>
        </w:pBdr>
      </w:pPr>
      <w:r>
        <w:rPr>
          <w:rFonts w:ascii="Arial" w:hAnsi="Arial" w:cs="Arial"/>
          <w:b/>
          <w:sz w:val="22"/>
          <w:szCs w:val="22"/>
          <w:u w:val="single"/>
        </w:rPr>
        <w:t>Zuständig für Gymnet-Meldung</w:t>
      </w:r>
      <w:r>
        <w:rPr>
          <w:rFonts w:ascii="Arial" w:hAnsi="Arial" w:cs="Arial"/>
          <w:sz w:val="22"/>
          <w:szCs w:val="22"/>
        </w:rPr>
        <w:t>: (an diese Person werden auch die Informationen der Geschäftsstelle und die Rechnungen verschickt)</w:t>
      </w:r>
    </w:p>
    <w:p w14:paraId="74C21203" w14:textId="0C80D059" w:rsidR="000449D6" w:rsidRDefault="00BC3E03">
      <w:pPr>
        <w:pBdr>
          <w:top w:val="single" w:sz="4" w:space="1" w:color="000000"/>
          <w:left w:val="single" w:sz="4" w:space="4" w:color="000000"/>
          <w:bottom w:val="single" w:sz="4" w:space="1" w:color="000000"/>
          <w:right w:val="single" w:sz="4" w:space="4" w:color="000000"/>
        </w:pBdr>
      </w:pP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telefonisch erreichbar:</w:t>
      </w:r>
    </w:p>
    <w:p w14:paraId="5439EE61" w14:textId="696E659B" w:rsidR="000449D6" w:rsidRDefault="00BC3E03">
      <w:pPr>
        <w:pBdr>
          <w:top w:val="single" w:sz="4" w:space="1" w:color="000000"/>
          <w:left w:val="single" w:sz="4" w:space="4" w:color="000000"/>
          <w:bottom w:val="single" w:sz="4" w:space="1" w:color="000000"/>
          <w:right w:val="single" w:sz="4" w:space="4" w:color="000000"/>
        </w:pBdr>
      </w:pPr>
      <w:r>
        <w:rPr>
          <w:rFonts w:ascii="Arial" w:hAnsi="Arial" w:cs="Arial"/>
          <w:sz w:val="22"/>
          <w:szCs w:val="22"/>
        </w:rPr>
        <w:t>Vorname</w:t>
      </w:r>
      <w:r>
        <w:rPr>
          <w:rFonts w:ascii="Arial" w:hAnsi="Arial" w:cs="Arial"/>
          <w:sz w:val="22"/>
          <w:szCs w:val="22"/>
          <w:lang w:val="it-IT"/>
        </w:rPr>
        <w:t>:</w:t>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r>
        <w:rPr>
          <w:rFonts w:ascii="Arial" w:hAnsi="Arial" w:cs="Arial"/>
          <w:sz w:val="22"/>
          <w:szCs w:val="22"/>
          <w:lang w:val="it-IT"/>
        </w:rPr>
        <w:tab/>
      </w:r>
      <w:bookmarkStart w:id="0" w:name="_GoBack"/>
      <w:bookmarkEnd w:id="0"/>
      <w:r>
        <w:rPr>
          <w:rFonts w:ascii="Arial" w:hAnsi="Arial" w:cs="Arial"/>
          <w:sz w:val="22"/>
          <w:szCs w:val="22"/>
          <w:lang w:val="it-IT"/>
        </w:rPr>
        <w:t xml:space="preserve">E-mail: </w:t>
      </w:r>
    </w:p>
    <w:p w14:paraId="4D7AF1A7" w14:textId="77777777" w:rsidR="000449D6" w:rsidRDefault="000449D6">
      <w:pPr>
        <w:pBdr>
          <w:top w:val="single" w:sz="4" w:space="1" w:color="000000"/>
          <w:left w:val="single" w:sz="4" w:space="4" w:color="000000"/>
          <w:bottom w:val="single" w:sz="4" w:space="1" w:color="000000"/>
          <w:right w:val="single" w:sz="4" w:space="4" w:color="000000"/>
        </w:pBdr>
        <w:rPr>
          <w:rFonts w:ascii="Arial" w:hAnsi="Arial" w:cs="Arial"/>
          <w:sz w:val="8"/>
          <w:szCs w:val="8"/>
        </w:rPr>
      </w:pPr>
    </w:p>
    <w:p w14:paraId="00957B86" w14:textId="77777777" w:rsidR="000449D6" w:rsidRDefault="000449D6">
      <w:pPr>
        <w:pBdr>
          <w:top w:val="single" w:sz="4" w:space="1" w:color="000000"/>
          <w:left w:val="single" w:sz="4" w:space="4" w:color="000000"/>
          <w:bottom w:val="single" w:sz="4" w:space="1" w:color="000000"/>
          <w:right w:val="single" w:sz="4" w:space="4" w:color="000000"/>
        </w:pBdr>
        <w:rPr>
          <w:rFonts w:ascii="Arial" w:hAnsi="Arial" w:cs="Arial"/>
          <w:sz w:val="8"/>
          <w:szCs w:val="8"/>
        </w:rPr>
      </w:pPr>
    </w:p>
    <w:p w14:paraId="01B06DB8" w14:textId="77777777" w:rsidR="000449D6" w:rsidRDefault="00BC3E03">
      <w:pPr>
        <w:pBdr>
          <w:top w:val="single" w:sz="4" w:space="1" w:color="000000"/>
          <w:left w:val="single" w:sz="4" w:space="4" w:color="000000"/>
          <w:bottom w:val="single" w:sz="4" w:space="1" w:color="000000"/>
          <w:right w:val="single" w:sz="4" w:space="4" w:color="000000"/>
        </w:pBdr>
      </w:pPr>
      <w:r>
        <w:rPr>
          <w:rFonts w:ascii="Arial" w:hAnsi="Arial" w:cs="Arial"/>
          <w:sz w:val="22"/>
          <w:szCs w:val="22"/>
        </w:rPr>
        <w:t xml:space="preserve">Funktion im Verein (muß Admin-Rechte Gymnet haben):    </w:t>
      </w:r>
    </w:p>
    <w:p w14:paraId="686DDB7F" w14:textId="77777777" w:rsidR="000449D6" w:rsidRDefault="000449D6">
      <w:pPr>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598A908E" w14:textId="77777777" w:rsidR="000449D6" w:rsidRDefault="00BC3E03">
      <w:pPr>
        <w:pBdr>
          <w:top w:val="single" w:sz="4" w:space="1" w:color="000000"/>
          <w:left w:val="single" w:sz="4" w:space="4" w:color="000000"/>
          <w:bottom w:val="single" w:sz="4" w:space="1" w:color="000000"/>
          <w:right w:val="single" w:sz="4" w:space="4" w:color="000000"/>
        </w:pBdr>
      </w:pPr>
      <w:r>
        <w:rPr>
          <w:rFonts w:ascii="Arial" w:hAnsi="Arial" w:cs="Arial"/>
          <w:sz w:val="22"/>
          <w:szCs w:val="22"/>
        </w:rPr>
        <w:t>Hinweis: das Meldegeld, die Jugendförderabgabe (soweit sie anfällt) und alle Ordnungsgelder (soweit verhängt) werden dem in Gymnet bei der Meldung angegebenen Konto belastet.</w:t>
      </w:r>
    </w:p>
    <w:p w14:paraId="33D87B04" w14:textId="77777777" w:rsidR="000449D6" w:rsidRDefault="000449D6">
      <w:pPr>
        <w:pBdr>
          <w:top w:val="single" w:sz="4" w:space="1" w:color="000000"/>
          <w:left w:val="single" w:sz="4" w:space="4" w:color="000000"/>
          <w:bottom w:val="single" w:sz="4" w:space="1" w:color="000000"/>
          <w:right w:val="single" w:sz="4" w:space="4" w:color="000000"/>
        </w:pBdr>
        <w:rPr>
          <w:rFonts w:ascii="Arial" w:hAnsi="Arial" w:cs="Arial"/>
          <w:sz w:val="16"/>
          <w:szCs w:val="16"/>
        </w:rPr>
      </w:pPr>
    </w:p>
    <w:p w14:paraId="12F423B8" w14:textId="77777777" w:rsidR="000449D6" w:rsidRDefault="000449D6">
      <w:pPr>
        <w:rPr>
          <w:rFonts w:ascii="Arial" w:hAnsi="Arial" w:cs="Arial"/>
          <w:b/>
          <w:sz w:val="16"/>
          <w:szCs w:val="16"/>
        </w:rPr>
      </w:pPr>
    </w:p>
    <w:p w14:paraId="3B0B0676" w14:textId="77777777" w:rsidR="000449D6" w:rsidRDefault="00BC3E03">
      <w:pPr>
        <w:pStyle w:val="berschrift1"/>
        <w:pBdr>
          <w:top w:val="single" w:sz="4" w:space="1" w:color="000000"/>
          <w:left w:val="single" w:sz="4" w:space="4" w:color="000000"/>
          <w:bottom w:val="single" w:sz="4" w:space="1" w:color="000000"/>
          <w:right w:val="single" w:sz="4" w:space="4" w:color="000000"/>
        </w:pBdr>
      </w:pPr>
      <w:r>
        <w:rPr>
          <w:rFonts w:ascii="Arial" w:hAnsi="Arial" w:cs="Arial"/>
          <w:b/>
          <w:sz w:val="22"/>
          <w:szCs w:val="22"/>
          <w:u w:val="single"/>
        </w:rPr>
        <w:t xml:space="preserve">Heimspieltage </w:t>
      </w:r>
      <w:r>
        <w:rPr>
          <w:rFonts w:ascii="Arial" w:hAnsi="Arial" w:cs="Arial"/>
          <w:sz w:val="22"/>
          <w:szCs w:val="22"/>
        </w:rPr>
        <w:t xml:space="preserve"> werden übernommen:</w:t>
      </w:r>
      <w:r>
        <w:rPr>
          <w:rFonts w:ascii="Arial" w:hAnsi="Arial" w:cs="Arial"/>
          <w:sz w:val="22"/>
          <w:szCs w:val="22"/>
        </w:rPr>
        <w:tab/>
      </w:r>
      <w:r>
        <w:rPr>
          <w:rFonts w:ascii="Arial" w:hAnsi="Arial" w:cs="Arial"/>
          <w:sz w:val="22"/>
          <w:szCs w:val="22"/>
        </w:rPr>
        <w:tab/>
        <w:t>O Ja</w:t>
      </w:r>
      <w:r>
        <w:rPr>
          <w:rFonts w:ascii="Arial" w:hAnsi="Arial" w:cs="Arial"/>
          <w:sz w:val="22"/>
          <w:szCs w:val="22"/>
        </w:rPr>
        <w:tab/>
      </w:r>
      <w:r>
        <w:rPr>
          <w:rFonts w:ascii="Arial" w:hAnsi="Arial" w:cs="Arial"/>
          <w:sz w:val="22"/>
          <w:szCs w:val="22"/>
        </w:rPr>
        <w:tab/>
        <w:t>O Nein</w:t>
      </w:r>
    </w:p>
    <w:p w14:paraId="3103B4AF" w14:textId="77777777" w:rsidR="000449D6" w:rsidRDefault="00BC3E03">
      <w:pPr>
        <w:pBdr>
          <w:top w:val="single" w:sz="4" w:space="1" w:color="000000"/>
          <w:left w:val="single" w:sz="4" w:space="4" w:color="000000"/>
          <w:bottom w:val="single" w:sz="4" w:space="1" w:color="000000"/>
          <w:right w:val="single" w:sz="4" w:space="4" w:color="000000"/>
        </w:pBdr>
      </w:pPr>
      <w:r>
        <w:rPr>
          <w:rFonts w:ascii="Arial" w:hAnsi="Arial" w:cs="Arial"/>
          <w:sz w:val="22"/>
          <w:szCs w:val="22"/>
        </w:rPr>
        <w:t xml:space="preserve">am: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Von:                </w:t>
      </w:r>
      <w:r>
        <w:rPr>
          <w:rFonts w:ascii="Arial" w:hAnsi="Arial" w:cs="Arial"/>
          <w:sz w:val="22"/>
          <w:szCs w:val="22"/>
        </w:rPr>
        <w:tab/>
        <w:t>Bis:</w:t>
      </w:r>
      <w:r>
        <w:rPr>
          <w:rFonts w:ascii="Arial" w:hAnsi="Arial" w:cs="Arial"/>
          <w:sz w:val="22"/>
          <w:szCs w:val="22"/>
        </w:rPr>
        <w:tab/>
      </w:r>
      <w:r>
        <w:rPr>
          <w:rFonts w:ascii="Arial" w:hAnsi="Arial" w:cs="Arial"/>
          <w:sz w:val="22"/>
          <w:szCs w:val="22"/>
        </w:rPr>
        <w:tab/>
      </w:r>
    </w:p>
    <w:p w14:paraId="763772EA" w14:textId="6E0D5B79" w:rsidR="000449D6" w:rsidRDefault="00BC3E03">
      <w:pPr>
        <w:pBdr>
          <w:top w:val="single" w:sz="4" w:space="1" w:color="000000"/>
          <w:left w:val="single" w:sz="4" w:space="4" w:color="000000"/>
          <w:bottom w:val="single" w:sz="4" w:space="1" w:color="000000"/>
          <w:right w:val="single" w:sz="4" w:space="4" w:color="000000"/>
        </w:pBdr>
      </w:pPr>
      <w:r>
        <w:rPr>
          <w:rFonts w:ascii="Arial" w:hAnsi="Arial" w:cs="Arial"/>
          <w:sz w:val="22"/>
          <w:szCs w:val="22"/>
        </w:rPr>
        <w:t xml:space="preserve">am:                 </w:t>
      </w:r>
      <w:r>
        <w:rPr>
          <w:rFonts w:ascii="Arial" w:hAnsi="Arial" w:cs="Arial"/>
          <w:sz w:val="22"/>
          <w:szCs w:val="22"/>
        </w:rPr>
        <w:tab/>
      </w:r>
      <w:r>
        <w:rPr>
          <w:rFonts w:ascii="Arial" w:hAnsi="Arial" w:cs="Arial"/>
          <w:sz w:val="22"/>
          <w:szCs w:val="22"/>
        </w:rPr>
        <w:tab/>
      </w:r>
      <w:r w:rsidR="002D076B">
        <w:rPr>
          <w:rFonts w:ascii="Arial" w:hAnsi="Arial" w:cs="Arial"/>
          <w:sz w:val="22"/>
          <w:szCs w:val="22"/>
        </w:rPr>
        <w:tab/>
      </w:r>
      <w:r>
        <w:rPr>
          <w:rFonts w:ascii="Arial" w:hAnsi="Arial" w:cs="Arial"/>
          <w:sz w:val="22"/>
          <w:szCs w:val="22"/>
        </w:rPr>
        <w:t xml:space="preserve">Von:     </w:t>
      </w:r>
      <w:r>
        <w:rPr>
          <w:rFonts w:ascii="Arial" w:hAnsi="Arial" w:cs="Arial"/>
          <w:sz w:val="22"/>
          <w:szCs w:val="22"/>
        </w:rPr>
        <w:tab/>
      </w:r>
      <w:r>
        <w:rPr>
          <w:rFonts w:ascii="Arial" w:hAnsi="Arial" w:cs="Arial"/>
          <w:sz w:val="22"/>
          <w:szCs w:val="22"/>
        </w:rPr>
        <w:tab/>
        <w:t>Bis:</w:t>
      </w:r>
      <w:r>
        <w:rPr>
          <w:rFonts w:ascii="Arial" w:hAnsi="Arial" w:cs="Arial"/>
          <w:sz w:val="22"/>
          <w:szCs w:val="22"/>
        </w:rPr>
        <w:tab/>
      </w:r>
      <w:r>
        <w:rPr>
          <w:rFonts w:ascii="Arial" w:hAnsi="Arial" w:cs="Arial"/>
          <w:sz w:val="22"/>
          <w:szCs w:val="22"/>
        </w:rPr>
        <w:tab/>
      </w:r>
    </w:p>
    <w:p w14:paraId="484076F0" w14:textId="77777777" w:rsidR="000449D6" w:rsidRDefault="00BC3E03">
      <w:pPr>
        <w:pBdr>
          <w:top w:val="single" w:sz="4" w:space="1" w:color="000000"/>
          <w:left w:val="single" w:sz="4" w:space="4" w:color="000000"/>
          <w:bottom w:val="single" w:sz="4" w:space="1" w:color="000000"/>
          <w:right w:val="single" w:sz="4" w:space="4" w:color="000000"/>
        </w:pBdr>
        <w:rPr>
          <w:rFonts w:ascii="Arial" w:hAnsi="Arial" w:cs="Arial"/>
          <w:sz w:val="22"/>
          <w:szCs w:val="22"/>
        </w:rPr>
      </w:pPr>
      <w:r>
        <w:rPr>
          <w:rFonts w:ascii="Arial" w:hAnsi="Arial" w:cs="Arial"/>
          <w:sz w:val="22"/>
          <w:szCs w:val="22"/>
        </w:rPr>
        <w:t>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Von:</w:t>
      </w:r>
      <w:r>
        <w:rPr>
          <w:rFonts w:ascii="Arial" w:hAnsi="Arial" w:cs="Arial"/>
          <w:sz w:val="22"/>
          <w:szCs w:val="22"/>
        </w:rPr>
        <w:tab/>
      </w:r>
      <w:r>
        <w:rPr>
          <w:rFonts w:ascii="Arial" w:hAnsi="Arial" w:cs="Arial"/>
          <w:sz w:val="22"/>
          <w:szCs w:val="22"/>
        </w:rPr>
        <w:tab/>
      </w:r>
      <w:r>
        <w:rPr>
          <w:rFonts w:ascii="Arial" w:hAnsi="Arial" w:cs="Arial"/>
          <w:sz w:val="22"/>
          <w:szCs w:val="22"/>
        </w:rPr>
        <w:tab/>
        <w:t>Bis:</w:t>
      </w:r>
    </w:p>
    <w:p w14:paraId="6C1FBFCF" w14:textId="77777777" w:rsidR="000449D6" w:rsidRDefault="00BC3E03">
      <w:pPr>
        <w:pBdr>
          <w:top w:val="single" w:sz="4" w:space="1" w:color="000000"/>
          <w:left w:val="single" w:sz="4" w:space="4" w:color="000000"/>
          <w:bottom w:val="single" w:sz="4" w:space="1" w:color="000000"/>
          <w:right w:val="single" w:sz="4" w:space="4" w:color="000000"/>
        </w:pBdr>
        <w:rPr>
          <w:rFonts w:ascii="Arial" w:hAnsi="Arial" w:cs="Arial"/>
          <w:sz w:val="22"/>
          <w:szCs w:val="22"/>
        </w:rPr>
      </w:pPr>
      <w:r>
        <w:rPr>
          <w:rFonts w:ascii="Arial" w:hAnsi="Arial" w:cs="Arial"/>
          <w:sz w:val="22"/>
          <w:szCs w:val="22"/>
        </w:rPr>
        <w:t>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Von:</w:t>
      </w:r>
      <w:r>
        <w:rPr>
          <w:rFonts w:ascii="Arial" w:hAnsi="Arial" w:cs="Arial"/>
          <w:sz w:val="22"/>
          <w:szCs w:val="22"/>
        </w:rPr>
        <w:tab/>
      </w:r>
      <w:r>
        <w:rPr>
          <w:rFonts w:ascii="Arial" w:hAnsi="Arial" w:cs="Arial"/>
          <w:sz w:val="22"/>
          <w:szCs w:val="22"/>
        </w:rPr>
        <w:tab/>
      </w:r>
      <w:r>
        <w:rPr>
          <w:rFonts w:ascii="Arial" w:hAnsi="Arial" w:cs="Arial"/>
          <w:sz w:val="22"/>
          <w:szCs w:val="22"/>
        </w:rPr>
        <w:tab/>
        <w:t>Bis:</w:t>
      </w:r>
    </w:p>
    <w:p w14:paraId="190E5440" w14:textId="77777777" w:rsidR="000449D6" w:rsidRDefault="00BC3E03">
      <w:pPr>
        <w:pBdr>
          <w:top w:val="single" w:sz="4" w:space="1" w:color="000000"/>
          <w:left w:val="single" w:sz="4" w:space="4" w:color="000000"/>
          <w:bottom w:val="single" w:sz="4" w:space="1" w:color="000000"/>
          <w:right w:val="single" w:sz="4" w:space="4" w:color="000000"/>
        </w:pBdr>
        <w:rPr>
          <w:rFonts w:ascii="Arial" w:hAnsi="Arial" w:cs="Arial"/>
          <w:sz w:val="22"/>
          <w:szCs w:val="22"/>
        </w:rPr>
      </w:pPr>
      <w:r>
        <w:rPr>
          <w:rFonts w:ascii="Arial" w:hAnsi="Arial" w:cs="Arial"/>
          <w:sz w:val="22"/>
          <w:szCs w:val="22"/>
        </w:rPr>
        <w:t>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Von:</w:t>
      </w:r>
      <w:r>
        <w:rPr>
          <w:rFonts w:ascii="Arial" w:hAnsi="Arial" w:cs="Arial"/>
          <w:sz w:val="22"/>
          <w:szCs w:val="22"/>
        </w:rPr>
        <w:tab/>
      </w:r>
      <w:r>
        <w:rPr>
          <w:rFonts w:ascii="Arial" w:hAnsi="Arial" w:cs="Arial"/>
          <w:sz w:val="22"/>
          <w:szCs w:val="22"/>
        </w:rPr>
        <w:tab/>
      </w:r>
      <w:r>
        <w:rPr>
          <w:rFonts w:ascii="Arial" w:hAnsi="Arial" w:cs="Arial"/>
          <w:sz w:val="22"/>
          <w:szCs w:val="22"/>
        </w:rPr>
        <w:tab/>
        <w:t>Bis:</w:t>
      </w:r>
    </w:p>
    <w:p w14:paraId="55C2CC07" w14:textId="77777777" w:rsidR="000449D6" w:rsidRDefault="000449D6">
      <w:pPr>
        <w:pBdr>
          <w:top w:val="single" w:sz="4" w:space="1" w:color="000000"/>
          <w:left w:val="single" w:sz="4" w:space="4" w:color="000000"/>
          <w:bottom w:val="single" w:sz="4" w:space="1" w:color="000000"/>
          <w:right w:val="single" w:sz="4" w:space="4" w:color="000000"/>
        </w:pBdr>
        <w:rPr>
          <w:rFonts w:ascii="Arial" w:hAnsi="Arial" w:cs="Arial"/>
          <w:sz w:val="16"/>
          <w:szCs w:val="16"/>
        </w:rPr>
      </w:pPr>
    </w:p>
    <w:p w14:paraId="2D1A0BE6" w14:textId="77777777" w:rsidR="000449D6" w:rsidRDefault="00BC3E03">
      <w:pPr>
        <w:pBdr>
          <w:top w:val="single" w:sz="4" w:space="1" w:color="000000"/>
          <w:left w:val="single" w:sz="4" w:space="4" w:color="000000"/>
          <w:bottom w:val="single" w:sz="4" w:space="1" w:color="000000"/>
          <w:right w:val="single" w:sz="4" w:space="4" w:color="000000"/>
        </w:pBdr>
      </w:pPr>
      <w:r>
        <w:rPr>
          <w:rFonts w:ascii="Arial" w:hAnsi="Arial" w:cs="Arial"/>
          <w:sz w:val="22"/>
          <w:szCs w:val="22"/>
        </w:rPr>
        <w:t>Name der Sportanlage:</w:t>
      </w:r>
      <w:r>
        <w:rPr>
          <w:rFonts w:ascii="Arial" w:hAnsi="Arial" w:cs="Arial"/>
          <w:szCs w:val="24"/>
        </w:rPr>
        <w:tab/>
      </w:r>
    </w:p>
    <w:p w14:paraId="5B474AD9" w14:textId="77777777" w:rsidR="000449D6" w:rsidRDefault="000449D6">
      <w:pPr>
        <w:pBdr>
          <w:top w:val="single" w:sz="4" w:space="1" w:color="000000"/>
          <w:left w:val="single" w:sz="4" w:space="4" w:color="000000"/>
          <w:bottom w:val="single" w:sz="4" w:space="1" w:color="000000"/>
          <w:right w:val="single" w:sz="4" w:space="4" w:color="000000"/>
        </w:pBdr>
        <w:rPr>
          <w:rFonts w:ascii="Arial" w:hAnsi="Arial" w:cs="Arial"/>
          <w:sz w:val="16"/>
          <w:szCs w:val="16"/>
        </w:rPr>
      </w:pPr>
    </w:p>
    <w:p w14:paraId="590F4DEF" w14:textId="77777777" w:rsidR="000449D6" w:rsidRDefault="00BC3E03">
      <w:pPr>
        <w:pBdr>
          <w:top w:val="single" w:sz="4" w:space="1" w:color="000000"/>
          <w:left w:val="single" w:sz="4" w:space="4" w:color="000000"/>
          <w:bottom w:val="single" w:sz="4" w:space="1" w:color="000000"/>
          <w:right w:val="single" w:sz="4" w:space="4" w:color="000000"/>
        </w:pBdr>
      </w:pPr>
      <w:r>
        <w:rPr>
          <w:rFonts w:ascii="Arial" w:hAnsi="Arial" w:cs="Arial"/>
          <w:sz w:val="22"/>
          <w:szCs w:val="22"/>
        </w:rPr>
        <w:t xml:space="preserve">Adresse Sportanlage:         </w:t>
      </w:r>
    </w:p>
    <w:p w14:paraId="3B2DA144" w14:textId="77777777" w:rsidR="000449D6" w:rsidRDefault="000449D6">
      <w:pPr>
        <w:pBdr>
          <w:top w:val="single" w:sz="4" w:space="1" w:color="000000"/>
          <w:left w:val="single" w:sz="4" w:space="4" w:color="000000"/>
          <w:bottom w:val="single" w:sz="4" w:space="1" w:color="000000"/>
          <w:right w:val="single" w:sz="4" w:space="4" w:color="000000"/>
        </w:pBdr>
        <w:rPr>
          <w:rFonts w:ascii="Arial" w:hAnsi="Arial" w:cs="Arial"/>
          <w:sz w:val="16"/>
          <w:szCs w:val="16"/>
        </w:rPr>
      </w:pPr>
    </w:p>
    <w:p w14:paraId="60908691" w14:textId="77777777" w:rsidR="000449D6" w:rsidRDefault="00BC3E03">
      <w:pPr>
        <w:pBdr>
          <w:top w:val="single" w:sz="4" w:space="1" w:color="000000"/>
          <w:left w:val="single" w:sz="4" w:space="4" w:color="000000"/>
          <w:bottom w:val="single" w:sz="4" w:space="1" w:color="000000"/>
          <w:right w:val="single" w:sz="4" w:space="4" w:color="000000"/>
        </w:pBdr>
      </w:pPr>
      <w:r>
        <w:rPr>
          <w:rFonts w:ascii="Arial" w:hAnsi="Arial" w:cs="Arial"/>
          <w:sz w:val="22"/>
          <w:szCs w:val="22"/>
        </w:rPr>
        <w:t>Telefon vor Ort:</w:t>
      </w:r>
      <w:r>
        <w:rPr>
          <w:rFonts w:ascii="Arial" w:hAnsi="Arial" w:cs="Arial"/>
          <w:sz w:val="22"/>
          <w:szCs w:val="22"/>
        </w:rPr>
        <w:tab/>
        <w:t xml:space="preserve">          </w:t>
      </w:r>
    </w:p>
    <w:p w14:paraId="238752DA" w14:textId="77777777" w:rsidR="000449D6" w:rsidRDefault="000449D6">
      <w:pPr>
        <w:rPr>
          <w:rFonts w:ascii="Arial" w:hAnsi="Arial" w:cs="Arial"/>
          <w:sz w:val="22"/>
          <w:szCs w:val="22"/>
        </w:rPr>
      </w:pPr>
    </w:p>
    <w:p w14:paraId="1982376F" w14:textId="77777777" w:rsidR="000449D6" w:rsidRDefault="000449D6">
      <w:pPr>
        <w:rPr>
          <w:rFonts w:ascii="Arial" w:hAnsi="Arial" w:cs="Arial"/>
          <w:sz w:val="22"/>
          <w:szCs w:val="22"/>
        </w:rPr>
      </w:pPr>
    </w:p>
    <w:p w14:paraId="339566AE" w14:textId="77777777" w:rsidR="000449D6" w:rsidRDefault="00BC3E03">
      <w:pPr>
        <w:widowControl/>
        <w:suppressAutoHyphens w:val="0"/>
        <w:spacing w:line="288" w:lineRule="atLeast"/>
        <w:rPr>
          <w:rFonts w:ascii="Arial" w:hAnsi="Arial" w:cs="Arial"/>
          <w:b/>
          <w:sz w:val="28"/>
          <w:u w:val="single"/>
          <w:lang w:eastAsia="de-DE"/>
        </w:rPr>
      </w:pPr>
      <w:r>
        <w:rPr>
          <w:rFonts w:ascii="Arial" w:hAnsi="Arial" w:cs="Arial"/>
          <w:b/>
          <w:sz w:val="28"/>
          <w:u w:val="single"/>
          <w:lang w:eastAsia="de-DE"/>
        </w:rPr>
        <w:t>Organisatorische Hinweise, Startrecht und Datenschutz</w:t>
      </w:r>
    </w:p>
    <w:p w14:paraId="0590F463" w14:textId="77777777" w:rsidR="000449D6" w:rsidRDefault="000449D6">
      <w:pPr>
        <w:widowControl/>
        <w:suppressAutoHyphens w:val="0"/>
        <w:spacing w:line="288" w:lineRule="atLeast"/>
        <w:rPr>
          <w:rFonts w:ascii="Arial" w:hAnsi="Arial" w:cs="Arial"/>
          <w:b/>
          <w:sz w:val="28"/>
          <w:u w:val="single"/>
          <w:lang w:eastAsia="de-DE"/>
        </w:rPr>
      </w:pPr>
    </w:p>
    <w:p w14:paraId="24FC1EE8" w14:textId="77777777" w:rsidR="000449D6" w:rsidRDefault="00BC3E03">
      <w:pPr>
        <w:widowControl/>
        <w:suppressAutoHyphens w:val="0"/>
        <w:rPr>
          <w:rFonts w:ascii="Arial" w:hAnsi="Arial" w:cs="Arial"/>
          <w:b/>
          <w:color w:val="FF0000"/>
          <w:sz w:val="22"/>
          <w:szCs w:val="22"/>
          <w:lang w:eastAsia="de-DE"/>
        </w:rPr>
      </w:pPr>
      <w:r>
        <w:rPr>
          <w:rFonts w:ascii="Arial" w:hAnsi="Arial" w:cs="Arial"/>
          <w:b/>
          <w:color w:val="FF0000"/>
          <w:sz w:val="22"/>
          <w:szCs w:val="22"/>
          <w:lang w:eastAsia="de-DE"/>
        </w:rPr>
        <w:t>Neu: Startrecht</w:t>
      </w:r>
    </w:p>
    <w:p w14:paraId="773A72CF" w14:textId="77777777" w:rsidR="000449D6" w:rsidRDefault="00BC3E03">
      <w:pPr>
        <w:widowControl/>
        <w:suppressAutoHyphens w:val="0"/>
      </w:pPr>
      <w:r>
        <w:rPr>
          <w:rFonts w:ascii="Arial" w:hAnsi="Arial" w:cs="Arial"/>
          <w:color w:val="000000"/>
          <w:sz w:val="22"/>
          <w:szCs w:val="22"/>
          <w:lang w:eastAsia="de-DE"/>
        </w:rPr>
        <w:t>Teilnehmen kann nur, wer im Besitz einer lebenslang gültigen Wettkampf-Identifikationsnummer (DTB-ID) und einer Jahresmarke Faustball Halle oder Faustball Halle Senioren (ab VL M 35) für den meldenden Verein ist.</w:t>
      </w:r>
    </w:p>
    <w:p w14:paraId="185368D0" w14:textId="77777777" w:rsidR="000449D6" w:rsidRDefault="000449D6">
      <w:pPr>
        <w:widowControl/>
        <w:suppressAutoHyphens w:val="0"/>
        <w:rPr>
          <w:rFonts w:ascii="Arial" w:hAnsi="Arial" w:cs="Arial"/>
          <w:sz w:val="22"/>
          <w:szCs w:val="22"/>
          <w:lang w:eastAsia="de-DE"/>
        </w:rPr>
      </w:pPr>
    </w:p>
    <w:p w14:paraId="52E89F8B" w14:textId="77777777" w:rsidR="000449D6" w:rsidRDefault="00BC3E03">
      <w:pPr>
        <w:widowControl/>
        <w:suppressAutoHyphens w:val="0"/>
        <w:rPr>
          <w:rFonts w:ascii="Arial" w:hAnsi="Arial" w:cs="Arial"/>
          <w:b/>
          <w:sz w:val="22"/>
          <w:szCs w:val="22"/>
          <w:lang w:eastAsia="de-DE"/>
        </w:rPr>
      </w:pPr>
      <w:r>
        <w:rPr>
          <w:rFonts w:ascii="Arial" w:hAnsi="Arial" w:cs="Arial"/>
          <w:b/>
          <w:sz w:val="22"/>
          <w:szCs w:val="22"/>
          <w:lang w:eastAsia="de-DE"/>
        </w:rPr>
        <w:t>Meldeverfahren</w:t>
      </w:r>
    </w:p>
    <w:p w14:paraId="413D893D" w14:textId="77777777" w:rsidR="000449D6" w:rsidRDefault="00BC3E03">
      <w:pPr>
        <w:widowControl/>
        <w:suppressAutoHyphens w:val="0"/>
      </w:pPr>
      <w:r>
        <w:rPr>
          <w:rFonts w:ascii="Arial" w:hAnsi="Arial" w:cs="Arial"/>
          <w:color w:val="000000"/>
          <w:sz w:val="22"/>
          <w:szCs w:val="22"/>
          <w:lang w:eastAsia="de-DE"/>
        </w:rPr>
        <w:t xml:space="preserve">Die Meldung der Teilnehmer/innen ist ausschließlich Angelegenheit der Vereine. Sie erfolgt über das Internet-Meldetool GymNet. Bei Meldung im Meldetool GymNet versichert der Meldeverantwortliche, dass das Einverständnis aller Spieler/innen bzw. Schiedsrichter/innen und Betreuungspersonen bzw. bei Minderjährigen den Sorgeberechtigten dem meldenden Verein erteilt wurde.  </w:t>
      </w:r>
      <w:r>
        <w:rPr>
          <w:rFonts w:ascii="Arial" w:hAnsi="Arial" w:cs="Arial"/>
          <w:sz w:val="22"/>
          <w:szCs w:val="22"/>
          <w:lang w:eastAsia="de-DE"/>
        </w:rPr>
        <w:t xml:space="preserve">Die Melde-verantwortlichen erhalten alle Informationen und die Vereinsrechnung per Mail. Zeitgleich werden die Informationen auch unter </w:t>
      </w:r>
      <w:hyperlink r:id="rId7" w:history="1">
        <w:r>
          <w:rPr>
            <w:rFonts w:ascii="Arial" w:hAnsi="Arial" w:cs="Arial"/>
            <w:sz w:val="22"/>
            <w:szCs w:val="22"/>
            <w:u w:val="single"/>
            <w:lang w:eastAsia="de-DE"/>
          </w:rPr>
          <w:t>www.stb.de</w:t>
        </w:r>
      </w:hyperlink>
      <w:r>
        <w:rPr>
          <w:rFonts w:ascii="Arial" w:hAnsi="Arial" w:cs="Arial"/>
          <w:sz w:val="22"/>
          <w:szCs w:val="22"/>
          <w:lang w:eastAsia="de-DE"/>
        </w:rPr>
        <w:t xml:space="preserve"> in der Rubrik Turnportarten/Faustball veröffentlicht. Bei Meldeproblemen kann sich der Verein am Tag nach dem Meldeschluss bei der Geschäftsstelle melden, um die Meldung noch abzugeben bzw. zu korrigieren. Später eingehende Meldungen werden nicht berücksichtigt. Auch ggf. zu entrichtende Strafen lt. LSO und Durchführungsbestimmungen werden vom bei der Meldung in Gymnet hinterlegten Konto abgebucht.</w:t>
      </w:r>
    </w:p>
    <w:p w14:paraId="70C6B8A8" w14:textId="77777777" w:rsidR="000449D6" w:rsidRDefault="000449D6">
      <w:pPr>
        <w:widowControl/>
        <w:suppressAutoHyphens w:val="0"/>
        <w:rPr>
          <w:rFonts w:cs="Arial"/>
          <w:sz w:val="16"/>
          <w:szCs w:val="16"/>
          <w:lang w:eastAsia="de-DE"/>
        </w:rPr>
      </w:pPr>
    </w:p>
    <w:p w14:paraId="12A6FA86" w14:textId="77777777" w:rsidR="000449D6" w:rsidRDefault="00BC3E03">
      <w:pPr>
        <w:widowControl/>
        <w:suppressAutoHyphens w:val="0"/>
        <w:rPr>
          <w:rFonts w:ascii="Arial" w:hAnsi="Arial" w:cs="Arial"/>
          <w:b/>
          <w:sz w:val="22"/>
          <w:szCs w:val="22"/>
          <w:lang w:eastAsia="de-DE"/>
        </w:rPr>
      </w:pPr>
      <w:r>
        <w:rPr>
          <w:rFonts w:ascii="Arial" w:hAnsi="Arial" w:cs="Arial"/>
          <w:b/>
          <w:sz w:val="22"/>
          <w:szCs w:val="22"/>
          <w:lang w:eastAsia="de-DE"/>
        </w:rPr>
        <w:t>Hinweise:</w:t>
      </w:r>
    </w:p>
    <w:p w14:paraId="2AE592F7" w14:textId="77777777" w:rsidR="000449D6" w:rsidRDefault="00BC3E03">
      <w:pPr>
        <w:widowControl/>
        <w:suppressAutoHyphens w:val="0"/>
        <w:jc w:val="both"/>
      </w:pPr>
      <w:r>
        <w:rPr>
          <w:rFonts w:ascii="Arial" w:hAnsi="Arial" w:cs="Arial"/>
          <w:i/>
          <w:color w:val="000000"/>
          <w:sz w:val="22"/>
          <w:szCs w:val="22"/>
          <w:u w:val="single"/>
          <w:lang w:eastAsia="de-DE"/>
        </w:rPr>
        <w:t>Wir weisen darauf hin, dass es sich bei dem Wettkampf um eine öffentliche Veranstaltung handelt</w:t>
      </w:r>
    </w:p>
    <w:p w14:paraId="4443CE9E" w14:textId="77777777" w:rsidR="000449D6" w:rsidRDefault="00BC3E03">
      <w:pPr>
        <w:widowControl/>
        <w:suppressAutoHyphens w:val="0"/>
        <w:jc w:val="both"/>
      </w:pPr>
      <w:r>
        <w:rPr>
          <w:rFonts w:ascii="Arial" w:hAnsi="Arial" w:cs="Arial"/>
          <w:sz w:val="22"/>
          <w:szCs w:val="22"/>
          <w:lang w:eastAsia="de-DE"/>
        </w:rPr>
        <w:t xml:space="preserve">Die Veröffentlichung personenbezogener Daten von Teilnehmer/innen von Wettkämpfen (Wettkampfergebnisse – Name, Jahrgang, Verein, Ergebnis) im Internet oder in lokalen, regionalen oder überregionalen Print- und Online-Medien erfolgt zur Wahrung berechtigter Interessen des Verbandes (vgl. Artikel 6 Abs. 1 lit. f) DSGVO). Das berechtigte Interesse des Verbandes besteht in der Information der Öffentlichkeit durch Berichtserstattung über die Aktivitäten des Verbandes. In diesem Rahmen werden personenbezogene Daten einschließlich von Bildern der Teilnehmer zum Beispiel im Rahmen der Berichterstattung über sportliche Ereignisse des Verbandes veröffentlicht. Weitere Hinweise finden Sie in unseren allgemeine Geschäftsbedingungen und Datenschutz-Hinweise – siehe STB-Jahresprogramm 2019, Seiten 204-209 und </w:t>
      </w:r>
      <w:hyperlink r:id="rId8" w:history="1">
        <w:r>
          <w:rPr>
            <w:rFonts w:ascii="Arial" w:hAnsi="Arial" w:cs="Arial"/>
            <w:color w:val="0000FF"/>
            <w:sz w:val="22"/>
            <w:szCs w:val="22"/>
            <w:u w:val="single"/>
            <w:lang w:eastAsia="de-DE"/>
          </w:rPr>
          <w:t>https://www.stb.de/aus-und-fortbildungen/stb-jahresprogramm/</w:t>
        </w:r>
      </w:hyperlink>
    </w:p>
    <w:p w14:paraId="785A68C6" w14:textId="77777777" w:rsidR="000449D6" w:rsidRDefault="00BC3E03">
      <w:pPr>
        <w:widowControl/>
        <w:suppressAutoHyphens w:val="0"/>
        <w:autoSpaceDE w:val="0"/>
        <w:rPr>
          <w:rFonts w:ascii="Arial" w:eastAsia="Calibri" w:hAnsi="Arial" w:cs="Arial"/>
          <w:i/>
          <w:color w:val="000000"/>
          <w:sz w:val="22"/>
          <w:szCs w:val="22"/>
          <w:u w:val="single"/>
          <w:lang w:eastAsia="en-US"/>
        </w:rPr>
      </w:pPr>
      <w:r>
        <w:rPr>
          <w:rFonts w:ascii="Arial" w:eastAsia="Calibri" w:hAnsi="Arial" w:cs="Arial"/>
          <w:i/>
          <w:color w:val="000000"/>
          <w:sz w:val="22"/>
          <w:szCs w:val="22"/>
          <w:u w:val="single"/>
          <w:lang w:eastAsia="en-US"/>
        </w:rPr>
        <w:t>Der meldende Verein hat seine Teilnehmer/innen bzw. deren Erziehungsberechtigte darüber zu informieren.</w:t>
      </w:r>
    </w:p>
    <w:p w14:paraId="3F726AEB" w14:textId="77777777" w:rsidR="000449D6" w:rsidRDefault="000449D6">
      <w:pPr>
        <w:widowControl/>
        <w:suppressAutoHyphens w:val="0"/>
        <w:autoSpaceDE w:val="0"/>
        <w:jc w:val="both"/>
        <w:rPr>
          <w:rFonts w:ascii="Arial" w:eastAsia="Calibri" w:hAnsi="Arial" w:cs="Arial"/>
          <w:color w:val="000000"/>
          <w:sz w:val="16"/>
          <w:szCs w:val="16"/>
          <w:lang w:eastAsia="en-US"/>
        </w:rPr>
      </w:pPr>
    </w:p>
    <w:p w14:paraId="237C7DEF" w14:textId="77777777" w:rsidR="000449D6" w:rsidRDefault="00BC3E03">
      <w:pPr>
        <w:widowControl/>
        <w:suppressAutoHyphens w:val="0"/>
        <w:autoSpaceDE w:val="0"/>
        <w:jc w:val="both"/>
        <w:rPr>
          <w:rFonts w:ascii="Arial" w:eastAsia="Calibri" w:hAnsi="Arial" w:cs="Arial"/>
          <w:sz w:val="22"/>
          <w:szCs w:val="22"/>
          <w:u w:val="single"/>
          <w:lang w:eastAsia="en-US"/>
        </w:rPr>
      </w:pPr>
      <w:r>
        <w:rPr>
          <w:rFonts w:ascii="Arial" w:eastAsia="Calibri" w:hAnsi="Arial" w:cs="Arial"/>
          <w:sz w:val="22"/>
          <w:szCs w:val="22"/>
          <w:u w:val="single"/>
          <w:lang w:eastAsia="en-US"/>
        </w:rPr>
        <w:t>Regelung Foto/Film/Videoaufnahmen:</w:t>
      </w:r>
    </w:p>
    <w:p w14:paraId="79F7F504" w14:textId="77777777" w:rsidR="000449D6" w:rsidRDefault="00BC3E03">
      <w:pPr>
        <w:widowControl/>
        <w:suppressAutoHyphens w:val="0"/>
        <w:autoSpaceDE w:val="0"/>
        <w:jc w:val="both"/>
      </w:pPr>
      <w:r>
        <w:rPr>
          <w:rFonts w:ascii="Arial" w:eastAsia="Calibri" w:hAnsi="Arial" w:cs="Arial"/>
          <w:sz w:val="22"/>
          <w:szCs w:val="22"/>
          <w:lang w:eastAsia="en-US"/>
        </w:rPr>
        <w:t xml:space="preserve">Personen, die außerhalb des Zuschauerbereichs/Tribüne Foto/Film/Videoaufnahmen erstellen wollen, melden sich bei der Wettkampfleitung und müssen deren Anweisungen befolgen. Generell gilt, dass jede Person, die Foto/Video/Filmaufnahmen macht, für die Wahrung der Bildrechte der gezeigten Personen selbst verantwortlich ist!  </w:t>
      </w:r>
    </w:p>
    <w:p w14:paraId="387F8753" w14:textId="77777777" w:rsidR="000449D6" w:rsidRDefault="000449D6">
      <w:pPr>
        <w:widowControl/>
        <w:suppressAutoHyphens w:val="0"/>
        <w:autoSpaceDE w:val="0"/>
        <w:jc w:val="both"/>
        <w:rPr>
          <w:rFonts w:ascii="Arial" w:eastAsia="Calibri" w:hAnsi="Arial" w:cs="Arial"/>
          <w:sz w:val="16"/>
          <w:szCs w:val="16"/>
          <w:lang w:eastAsia="en-US"/>
        </w:rPr>
      </w:pPr>
    </w:p>
    <w:p w14:paraId="0F775226" w14:textId="77777777" w:rsidR="000449D6" w:rsidRDefault="00BC3E03">
      <w:pPr>
        <w:widowControl/>
        <w:suppressAutoHyphens w:val="0"/>
        <w:spacing w:line="288" w:lineRule="atLeast"/>
      </w:pPr>
      <w:r>
        <w:rPr>
          <w:rFonts w:ascii="Arial" w:hAnsi="Arial" w:cs="Arial"/>
          <w:sz w:val="22"/>
          <w:szCs w:val="22"/>
          <w:u w:val="single"/>
          <w:lang w:eastAsia="de-DE"/>
        </w:rPr>
        <w:t>Veröffentlichung von Daten zur Durchführung der Spielrunden</w:t>
      </w:r>
    </w:p>
    <w:p w14:paraId="6F972ADB" w14:textId="77777777" w:rsidR="000449D6" w:rsidRDefault="00BC3E03">
      <w:pPr>
        <w:widowControl/>
        <w:suppressAutoHyphens w:val="0"/>
        <w:jc w:val="both"/>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Erhebung von Adressen</w:t>
      </w:r>
    </w:p>
    <w:p w14:paraId="15541676" w14:textId="77777777" w:rsidR="000449D6" w:rsidRDefault="00BC3E03">
      <w:pPr>
        <w:widowControl/>
        <w:suppressAutoHyphens w:val="0"/>
        <w:jc w:val="both"/>
      </w:pPr>
      <w:r>
        <w:rPr>
          <w:rFonts w:ascii="Arial" w:eastAsia="Calibri" w:hAnsi="Arial" w:cs="Arial"/>
          <w:color w:val="000000"/>
          <w:sz w:val="22"/>
          <w:szCs w:val="22"/>
          <w:lang w:eastAsia="en-US"/>
        </w:rPr>
        <w:t>Die erhobenen Daten werden ausschließlich im Rahmen der Tätigkeit im Spielbetrieb Faustball zum Zweck der Administration, Koordination und Kommunikation des STB genutzt; ein Abgleich mit anderen Datenbeständen findet nicht statt. Personenbezogene Daten werden nur dann an Dritte übermittelt, wenn dies im Rahmen der Tätigkeit zum Zweck der Koordination und Kommunikation im Spielbetrieb Faustball des STB notwendig ist. Mit Abgabe der Meldung erklärt sich der Meldende damit einverstanden und versichert auch, dass die weiteren angegebenen Personen ebenso ihr Einverständnis gegeben haben.</w:t>
      </w:r>
    </w:p>
    <w:p w14:paraId="55EE6CEE" w14:textId="77777777" w:rsidR="000449D6" w:rsidRDefault="000449D6">
      <w:pPr>
        <w:rPr>
          <w:rFonts w:ascii="Arial" w:hAnsi="Arial" w:cs="Arial"/>
          <w:sz w:val="22"/>
          <w:szCs w:val="22"/>
        </w:rPr>
      </w:pPr>
    </w:p>
    <w:p w14:paraId="36D5CBEA" w14:textId="77777777" w:rsidR="000449D6" w:rsidRDefault="00BC3E03">
      <w:pPr>
        <w:tabs>
          <w:tab w:val="left" w:pos="2745"/>
        </w:tabs>
        <w:rPr>
          <w:rFonts w:ascii="Arial" w:hAnsi="Arial" w:cs="Arial"/>
          <w:sz w:val="22"/>
          <w:szCs w:val="22"/>
        </w:rPr>
      </w:pPr>
      <w:r>
        <w:rPr>
          <w:rFonts w:ascii="Arial" w:hAnsi="Arial" w:cs="Arial"/>
          <w:sz w:val="22"/>
          <w:szCs w:val="22"/>
        </w:rPr>
        <w:tab/>
      </w:r>
    </w:p>
    <w:sectPr w:rsidR="000449D6">
      <w:headerReference w:type="default" r:id="rId9"/>
      <w:footerReference w:type="default" r:id="rId10"/>
      <w:pgSz w:w="11906" w:h="16838"/>
      <w:pgMar w:top="623" w:right="851" w:bottom="623"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43BD4" w14:textId="77777777" w:rsidR="00802DEC" w:rsidRDefault="00802DEC">
      <w:r>
        <w:separator/>
      </w:r>
    </w:p>
  </w:endnote>
  <w:endnote w:type="continuationSeparator" w:id="0">
    <w:p w14:paraId="146FD16D" w14:textId="77777777" w:rsidR="00802DEC" w:rsidRDefault="0080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lbany, 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61BDC" w14:textId="77777777" w:rsidR="004D0D8B" w:rsidRDefault="00BC3E03">
    <w:pPr>
      <w:pStyle w:val="Textbodyindent"/>
      <w:ind w:left="340"/>
      <w:jc w:val="center"/>
    </w:pPr>
    <w:r>
      <w:rPr>
        <w:rFonts w:ascii="Arial" w:hAnsi="Arial" w:cs="Arial"/>
        <w:sz w:val="18"/>
        <w:szCs w:val="18"/>
      </w:rPr>
      <w:t xml:space="preserve">Stand 18.08.2019     Seite </w:t>
    </w:r>
    <w:r>
      <w:rPr>
        <w:rStyle w:val="Seitenzahl"/>
        <w:rFonts w:ascii="Arial" w:hAnsi="Arial" w:cs="Arial"/>
        <w:sz w:val="18"/>
        <w:szCs w:val="18"/>
      </w:rPr>
      <w:fldChar w:fldCharType="begin"/>
    </w:r>
    <w:r>
      <w:rPr>
        <w:rStyle w:val="Seitenzahl"/>
        <w:rFonts w:ascii="Arial" w:hAnsi="Arial" w:cs="Arial"/>
        <w:sz w:val="18"/>
        <w:szCs w:val="18"/>
      </w:rPr>
      <w:instrText xml:space="preserve"> PAGE </w:instrText>
    </w:r>
    <w:r>
      <w:rPr>
        <w:rStyle w:val="Seitenzahl"/>
        <w:rFonts w:ascii="Arial" w:hAnsi="Arial" w:cs="Arial"/>
        <w:sz w:val="18"/>
        <w:szCs w:val="18"/>
      </w:rPr>
      <w:fldChar w:fldCharType="separate"/>
    </w:r>
    <w:r>
      <w:rPr>
        <w:rStyle w:val="Seitenzahl"/>
        <w:rFonts w:ascii="Arial" w:hAnsi="Arial" w:cs="Arial"/>
        <w:sz w:val="18"/>
        <w:szCs w:val="18"/>
      </w:rPr>
      <w:t>2</w:t>
    </w:r>
    <w:r>
      <w:rPr>
        <w:rStyle w:val="Seitenzahl"/>
        <w:rFonts w:ascii="Arial" w:hAnsi="Arial" w:cs="Arial"/>
        <w:sz w:val="18"/>
        <w:szCs w:val="18"/>
      </w:rPr>
      <w:fldChar w:fldCharType="end"/>
    </w:r>
    <w:r>
      <w:rPr>
        <w:rStyle w:val="Seitenzahl"/>
        <w:rFonts w:ascii="Arial" w:hAnsi="Arial" w:cs="Arial"/>
        <w:sz w:val="18"/>
        <w:szCs w:val="18"/>
      </w:rPr>
      <w:t xml:space="preserve"> von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D4596" w14:textId="77777777" w:rsidR="00802DEC" w:rsidRDefault="00802DEC">
      <w:r>
        <w:rPr>
          <w:color w:val="000000"/>
        </w:rPr>
        <w:separator/>
      </w:r>
    </w:p>
  </w:footnote>
  <w:footnote w:type="continuationSeparator" w:id="0">
    <w:p w14:paraId="7C454DEC" w14:textId="77777777" w:rsidR="00802DEC" w:rsidRDefault="00802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Ind w:w="-284" w:type="dxa"/>
      <w:tblLayout w:type="fixed"/>
      <w:tblCellMar>
        <w:left w:w="10" w:type="dxa"/>
        <w:right w:w="10" w:type="dxa"/>
      </w:tblCellMar>
      <w:tblLook w:val="0000" w:firstRow="0" w:lastRow="0" w:firstColumn="0" w:lastColumn="0" w:noHBand="0" w:noVBand="0"/>
    </w:tblPr>
    <w:tblGrid>
      <w:gridCol w:w="1809"/>
      <w:gridCol w:w="5387"/>
      <w:gridCol w:w="2835"/>
    </w:tblGrid>
    <w:tr w:rsidR="004D0D8B" w14:paraId="21EAA75B" w14:textId="77777777">
      <w:trPr>
        <w:cantSplit/>
      </w:trPr>
      <w:tc>
        <w:tcPr>
          <w:tcW w:w="1809" w:type="dxa"/>
          <w:tcMar>
            <w:top w:w="0" w:type="dxa"/>
            <w:left w:w="108" w:type="dxa"/>
            <w:bottom w:w="0" w:type="dxa"/>
            <w:right w:w="108" w:type="dxa"/>
          </w:tcMar>
        </w:tcPr>
        <w:p w14:paraId="77D3D1C2" w14:textId="77777777" w:rsidR="004D0D8B" w:rsidRDefault="00BC3E03">
          <w:pPr>
            <w:rPr>
              <w:rFonts w:ascii="Arial" w:hAnsi="Arial" w:cs="Arial"/>
              <w:sz w:val="20"/>
            </w:rPr>
          </w:pPr>
          <w:r>
            <w:rPr>
              <w:rFonts w:ascii="Arial" w:hAnsi="Arial" w:cs="Arial"/>
              <w:noProof/>
              <w:sz w:val="20"/>
            </w:rPr>
            <w:drawing>
              <wp:inline distT="0" distB="0" distL="0" distR="0" wp14:anchorId="1B3412B9" wp14:editId="37BF1435">
                <wp:extent cx="1061640" cy="142920"/>
                <wp:effectExtent l="0" t="0" r="5160" b="9480"/>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61640" cy="142920"/>
                        </a:xfrm>
                        <a:prstGeom prst="rect">
                          <a:avLst/>
                        </a:prstGeom>
                        <a:ln>
                          <a:noFill/>
                          <a:prstDash/>
                        </a:ln>
                      </pic:spPr>
                    </pic:pic>
                  </a:graphicData>
                </a:graphic>
              </wp:inline>
            </w:drawing>
          </w:r>
        </w:p>
      </w:tc>
      <w:tc>
        <w:tcPr>
          <w:tcW w:w="5387" w:type="dxa"/>
          <w:tcMar>
            <w:top w:w="0" w:type="dxa"/>
            <w:left w:w="108" w:type="dxa"/>
            <w:bottom w:w="0" w:type="dxa"/>
            <w:right w:w="108" w:type="dxa"/>
          </w:tcMar>
        </w:tcPr>
        <w:p w14:paraId="142306E0" w14:textId="77777777" w:rsidR="004D0D8B" w:rsidRDefault="00BC3E03">
          <w:pPr>
            <w:jc w:val="center"/>
            <w:rPr>
              <w:rFonts w:ascii="Arial" w:hAnsi="Arial" w:cs="Arial"/>
              <w:b/>
              <w:sz w:val="28"/>
              <w:szCs w:val="28"/>
            </w:rPr>
          </w:pPr>
          <w:r>
            <w:rPr>
              <w:rFonts w:ascii="Arial" w:hAnsi="Arial" w:cs="Arial"/>
              <w:b/>
              <w:sz w:val="28"/>
              <w:szCs w:val="28"/>
            </w:rPr>
            <w:t>Schwäbischer Turnerbund</w:t>
          </w:r>
          <w:r>
            <w:rPr>
              <w:rFonts w:ascii="Arial" w:hAnsi="Arial" w:cs="Arial"/>
              <w:b/>
              <w:sz w:val="28"/>
              <w:szCs w:val="28"/>
            </w:rPr>
            <w:br/>
            <w:t>Fachgebiet Faustball</w:t>
          </w:r>
        </w:p>
        <w:p w14:paraId="1ECB7B8B" w14:textId="77777777" w:rsidR="004D0D8B" w:rsidRDefault="00802DEC">
          <w:pPr>
            <w:rPr>
              <w:rFonts w:ascii="Arial" w:hAnsi="Arial" w:cs="Arial"/>
              <w:sz w:val="20"/>
            </w:rPr>
          </w:pPr>
        </w:p>
      </w:tc>
      <w:tc>
        <w:tcPr>
          <w:tcW w:w="2835" w:type="dxa"/>
          <w:tcMar>
            <w:top w:w="0" w:type="dxa"/>
            <w:left w:w="108" w:type="dxa"/>
            <w:bottom w:w="0" w:type="dxa"/>
            <w:right w:w="108" w:type="dxa"/>
          </w:tcMar>
        </w:tcPr>
        <w:p w14:paraId="7F4F57DD" w14:textId="77777777" w:rsidR="004D0D8B" w:rsidRDefault="00BC3E03">
          <w:pPr>
            <w:pStyle w:val="berschrift1"/>
            <w:snapToGrid w:val="0"/>
          </w:pPr>
          <w:r>
            <w:rPr>
              <w:noProof/>
            </w:rPr>
            <w:drawing>
              <wp:anchor distT="0" distB="0" distL="114300" distR="114300" simplePos="0" relativeHeight="251659264" behindDoc="1" locked="0" layoutInCell="1" allowOverlap="1" wp14:anchorId="3876F64B" wp14:editId="46D36833">
                <wp:simplePos x="0" y="0"/>
                <wp:positionH relativeFrom="margin">
                  <wp:posOffset>520199</wp:posOffset>
                </wp:positionH>
                <wp:positionV relativeFrom="paragraph">
                  <wp:posOffset>3240</wp:posOffset>
                </wp:positionV>
                <wp:extent cx="1217880" cy="548640"/>
                <wp:effectExtent l="0" t="0" r="1320" b="3810"/>
                <wp:wrapNone/>
                <wp:docPr id="2"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217880" cy="548640"/>
                        </a:xfrm>
                        <a:prstGeom prst="rect">
                          <a:avLst/>
                        </a:prstGeom>
                        <a:ln>
                          <a:noFill/>
                          <a:prstDash/>
                        </a:ln>
                      </pic:spPr>
                    </pic:pic>
                  </a:graphicData>
                </a:graphic>
              </wp:anchor>
            </w:drawing>
          </w:r>
        </w:p>
      </w:tc>
    </w:tr>
  </w:tbl>
  <w:p w14:paraId="42232174" w14:textId="77777777" w:rsidR="004D0D8B" w:rsidRDefault="00802DEC">
    <w:pPr>
      <w:pStyle w:val="Kopfzeile"/>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209B0"/>
    <w:multiLevelType w:val="multilevel"/>
    <w:tmpl w:val="8DFC5F44"/>
    <w:styleLink w:val="WW8Num8"/>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407D0E"/>
    <w:multiLevelType w:val="multilevel"/>
    <w:tmpl w:val="B8F89836"/>
    <w:styleLink w:val="WW8Num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CA6E5B"/>
    <w:multiLevelType w:val="multilevel"/>
    <w:tmpl w:val="E35AB5B0"/>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CE5B6B"/>
    <w:multiLevelType w:val="multilevel"/>
    <w:tmpl w:val="CB74A30A"/>
    <w:styleLink w:val="WW8Num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3D1476A9"/>
    <w:multiLevelType w:val="multilevel"/>
    <w:tmpl w:val="191CA352"/>
    <w:styleLink w:val="WW8Num7"/>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41F46409"/>
    <w:multiLevelType w:val="multilevel"/>
    <w:tmpl w:val="0ADAB4E2"/>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CE2269"/>
    <w:multiLevelType w:val="multilevel"/>
    <w:tmpl w:val="B9B61FA6"/>
    <w:styleLink w:val="WW8Num1"/>
    <w:lvl w:ilvl="0">
      <w:start w:val="1"/>
      <w:numFmt w:val="none"/>
      <w:lvlText w:val="%1"/>
      <w:lvlJc w:val="left"/>
      <w:rPr>
        <w:rFonts w:ascii="StarSymbol, 'Arial Unicode MS'" w:hAnsi="StarSymbol, 'Arial Unicode MS'" w:cs="StarSymbol, 'Arial Unicode MS'"/>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F246676"/>
    <w:multiLevelType w:val="multilevel"/>
    <w:tmpl w:val="1F3A7154"/>
    <w:styleLink w:val="WW8Num1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63EA6216"/>
    <w:multiLevelType w:val="multilevel"/>
    <w:tmpl w:val="5116210E"/>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5A33A3"/>
    <w:multiLevelType w:val="multilevel"/>
    <w:tmpl w:val="83A4AFC4"/>
    <w:styleLink w:val="WW8Num3"/>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6"/>
  </w:num>
  <w:num w:numId="2">
    <w:abstractNumId w:val="5"/>
  </w:num>
  <w:num w:numId="3">
    <w:abstractNumId w:val="9"/>
  </w:num>
  <w:num w:numId="4">
    <w:abstractNumId w:val="3"/>
  </w:num>
  <w:num w:numId="5">
    <w:abstractNumId w:val="1"/>
  </w:num>
  <w:num w:numId="6">
    <w:abstractNumId w:val="8"/>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D6"/>
    <w:rsid w:val="000449D6"/>
    <w:rsid w:val="002D076B"/>
    <w:rsid w:val="00802DEC"/>
    <w:rsid w:val="00BC3E03"/>
    <w:rsid w:val="00F30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93F4"/>
  <w15:docId w15:val="{D66F19C8-253C-4DE5-BF3E-00C2137A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cs="Times New Roman"/>
      <w:szCs w:val="20"/>
      <w:lang w:bidi="ar-SA"/>
    </w:rPr>
  </w:style>
  <w:style w:type="paragraph" w:styleId="berschrift1">
    <w:name w:val="heading 1"/>
    <w:basedOn w:val="Standard"/>
    <w:next w:val="Standard"/>
    <w:uiPriority w:val="9"/>
    <w:qFormat/>
    <w:pPr>
      <w:keepNext/>
      <w:outlineLvl w:val="0"/>
    </w:pPr>
  </w:style>
  <w:style w:type="paragraph" w:styleId="berschrift2">
    <w:name w:val="heading 2"/>
    <w:basedOn w:val="Standard"/>
    <w:next w:val="Standard"/>
    <w:uiPriority w:val="9"/>
    <w:semiHidden/>
    <w:unhideWhenUsed/>
    <w:qFormat/>
    <w:pPr>
      <w:keepNext/>
      <w:jc w:val="center"/>
      <w:outlineLvl w:val="1"/>
    </w:pPr>
    <w:rPr>
      <w:b/>
      <w:sz w:val="40"/>
    </w:rPr>
  </w:style>
  <w:style w:type="paragraph" w:styleId="berschrift3">
    <w:name w:val="heading 3"/>
    <w:basedOn w:val="Standard"/>
    <w:next w:val="Standard"/>
    <w:uiPriority w:val="9"/>
    <w:semiHidden/>
    <w:unhideWhenUsed/>
    <w:qFormat/>
    <w:pPr>
      <w:keepNext/>
      <w:jc w:val="center"/>
      <w:outlineLvl w:val="2"/>
    </w:pPr>
    <w:rPr>
      <w:sz w:val="32"/>
    </w:rPr>
  </w:style>
  <w:style w:type="paragraph" w:styleId="berschrift4">
    <w:name w:val="heading 4"/>
    <w:basedOn w:val="Standard"/>
    <w:next w:val="Standard"/>
    <w:uiPriority w:val="9"/>
    <w:semiHidden/>
    <w:unhideWhenUsed/>
    <w:qFormat/>
    <w:pPr>
      <w:keepNext/>
      <w:ind w:left="708"/>
      <w:outlineLvl w:val="3"/>
    </w:pPr>
    <w:rPr>
      <w:i/>
      <w:iCs/>
    </w:rPr>
  </w:style>
  <w:style w:type="paragraph" w:styleId="berschrift6">
    <w:name w:val="heading 6"/>
    <w:basedOn w:val="Standard"/>
    <w:next w:val="Standard"/>
    <w:uiPriority w:val="9"/>
    <w:semiHidden/>
    <w:unhideWhenUsed/>
    <w:qFormat/>
    <w:pPr>
      <w:keepNext/>
      <w:outlineLvl w:val="5"/>
    </w:pPr>
    <w:rPr>
      <w:b/>
      <w:bCs/>
      <w:sz w:val="28"/>
    </w:rPr>
  </w:style>
  <w:style w:type="paragraph" w:styleId="berschrift7">
    <w:name w:val="heading 7"/>
    <w:basedOn w:val="Standard"/>
    <w:next w:val="Standard"/>
    <w:pPr>
      <w:keepNext/>
      <w:outlineLvl w:val="6"/>
    </w:pPr>
    <w:rPr>
      <w:sz w:val="32"/>
    </w:rPr>
  </w:style>
  <w:style w:type="paragraph" w:styleId="berschrift8">
    <w:name w:val="heading 8"/>
    <w:basedOn w:val="Standard"/>
    <w:next w:val="Standard"/>
    <w:pPr>
      <w:keepNext/>
      <w:outlineLvl w:val="7"/>
    </w:pPr>
    <w:rPr>
      <w:b/>
    </w:rPr>
  </w:style>
  <w:style w:type="paragraph" w:styleId="berschrift9">
    <w:name w:val="heading 9"/>
    <w:basedOn w:val="Standard"/>
    <w:next w:val="Standard"/>
    <w:pPr>
      <w:keepNext/>
      <w:jc w:val="center"/>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lbany, Arial" w:hAnsi="Albany, Arial" w:cs="Albany, Arial"/>
      <w:sz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sz w:val="20"/>
    </w:rPr>
  </w:style>
  <w:style w:type="paragraph" w:customStyle="1" w:styleId="Index">
    <w:name w:val="Index"/>
    <w:basedOn w:val="Standard"/>
    <w:pPr>
      <w:suppressLineNumbers/>
    </w:pPr>
  </w:style>
  <w:style w:type="paragraph" w:customStyle="1" w:styleId="Textbodyindent">
    <w:name w:val="Text body indent"/>
    <w:basedOn w:val="Standard"/>
    <w:pPr>
      <w:ind w:left="360"/>
    </w:pPr>
  </w:style>
  <w:style w:type="paragraph" w:styleId="Kopfzeile">
    <w:name w:val="header"/>
    <w:basedOn w:val="Standard"/>
    <w:pPr>
      <w:tabs>
        <w:tab w:val="center" w:pos="4536"/>
        <w:tab w:val="right" w:pos="9072"/>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i/>
      <w:iCs/>
    </w:rPr>
  </w:style>
  <w:style w:type="paragraph" w:customStyle="1" w:styleId="WW-Textkrper2">
    <w:name w:val="WW-Textkörper 2"/>
    <w:basedOn w:val="Standard"/>
    <w:pPr>
      <w:spacing w:line="700" w:lineRule="atLeast"/>
      <w:jc w:val="center"/>
    </w:pPr>
    <w:rPr>
      <w:b/>
      <w:bCs/>
    </w:rPr>
  </w:style>
  <w:style w:type="paragraph" w:customStyle="1" w:styleId="Framecontents">
    <w:name w:val="Frame contents"/>
    <w:basedOn w:val="Textbody"/>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character" w:customStyle="1" w:styleId="WW8Num1z0">
    <w:name w:val="WW8Num1z0"/>
    <w:rPr>
      <w:rFonts w:ascii="StarSymbol, 'Arial Unicode MS'" w:hAnsi="StarSymbol, 'Arial Unicode MS'" w:cs="StarSymbol, 'Arial Unicode MS'"/>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NumberingSymbols">
    <w:name w:val="Numbering Symbols"/>
  </w:style>
  <w:style w:type="character" w:customStyle="1" w:styleId="WW-Nummerierungszeichen">
    <w:name w:val="WW-Nummerierungszeichen"/>
  </w:style>
  <w:style w:type="character" w:customStyle="1" w:styleId="WW-Nummerierungszeichen1">
    <w:name w:val="WW-Nummerierungszeichen1"/>
  </w:style>
  <w:style w:type="character" w:customStyle="1" w:styleId="WW-Nummerierungszeichen11">
    <w:name w:val="WW-Nummerierungszeichen11"/>
  </w:style>
  <w:style w:type="character" w:customStyle="1" w:styleId="WW-Nummerierungszeichen111">
    <w:name w:val="WW-Nummerierungszeichen111"/>
  </w:style>
  <w:style w:type="character" w:customStyle="1" w:styleId="WW-Nummerierungszeichen1111">
    <w:name w:val="WW-Nummerierungszeichen1111"/>
  </w:style>
  <w:style w:type="character" w:customStyle="1" w:styleId="WW-Nummerierungszeichen11111">
    <w:name w:val="WW-Nummerierungszeichen11111"/>
  </w:style>
  <w:style w:type="character" w:customStyle="1" w:styleId="WW-Nummerierungszeichen111111">
    <w:name w:val="WW-Nummerierungszeichen111111"/>
  </w:style>
  <w:style w:type="character" w:customStyle="1" w:styleId="WW-Nummerierungszeichen1111111">
    <w:name w:val="WW-Nummerierungszeichen1111111"/>
  </w:style>
  <w:style w:type="character" w:customStyle="1" w:styleId="WW-Nummerierungszeichen11111111">
    <w:name w:val="WW-Nummerierungszeichen11111111"/>
  </w:style>
  <w:style w:type="character" w:customStyle="1" w:styleId="WW-Nummerierungszeichen111111111">
    <w:name w:val="WW-Nummerierungszeichen111111111"/>
  </w:style>
  <w:style w:type="character" w:customStyle="1" w:styleId="WW-Nummerierungszeichen1111111111">
    <w:name w:val="WW-Nummerierungszeichen1111111111"/>
  </w:style>
  <w:style w:type="character" w:customStyle="1" w:styleId="WW-Nummerierungszeichen11111111111">
    <w:name w:val="WW-Nummerierungszeichen11111111111"/>
  </w:style>
  <w:style w:type="character" w:customStyle="1" w:styleId="WW-Nummerierungszeichen111111111111">
    <w:name w:val="WW-Nummerierungszeichen111111111111"/>
  </w:style>
  <w:style w:type="character" w:customStyle="1" w:styleId="WW-Nummerierungszeichen1111111111111">
    <w:name w:val="WW-Nummerierungszeichen1111111111111"/>
  </w:style>
  <w:style w:type="character" w:customStyle="1" w:styleId="Aufzhlungszeichen1">
    <w:name w:val="Aufzählungszeichen1"/>
    <w:rPr>
      <w:rFonts w:ascii="StarSymbol, 'Arial Unicode MS'" w:eastAsia="StarSymbol, 'Arial Unicode MS'" w:hAnsi="StarSymbol, 'Arial Unicode MS'" w:cs="StarSymbol, 'Arial Unicode MS'"/>
      <w:sz w:val="18"/>
      <w:szCs w:val="18"/>
    </w:rPr>
  </w:style>
  <w:style w:type="character" w:customStyle="1" w:styleId="WW-Aufzhlungszeichen">
    <w:name w:val="WW-Aufzählungszeichen"/>
    <w:rPr>
      <w:rFonts w:ascii="StarSymbol, 'Arial Unicode MS'" w:eastAsia="StarSymbol, 'Arial Unicode MS'" w:hAnsi="StarSymbol, 'Arial Unicode MS'" w:cs="StarSymbol, 'Arial Unicode MS'"/>
      <w:sz w:val="18"/>
      <w:szCs w:val="18"/>
    </w:rPr>
  </w:style>
  <w:style w:type="character" w:customStyle="1" w:styleId="WW-Aufzhlungszeichen1">
    <w:name w:val="WW-Aufzählungszeichen1"/>
    <w:rPr>
      <w:rFonts w:ascii="StarSymbol, 'Arial Unicode MS'" w:eastAsia="StarSymbol, 'Arial Unicode MS'" w:hAnsi="StarSymbol, 'Arial Unicode MS'" w:cs="StarSymbol, 'Arial Unicode MS'"/>
      <w:sz w:val="18"/>
      <w:szCs w:val="18"/>
    </w:rPr>
  </w:style>
  <w:style w:type="character" w:customStyle="1" w:styleId="Internetlink">
    <w:name w:val="Internet link"/>
    <w:rPr>
      <w:color w:val="0000FF"/>
      <w:u w:val="single"/>
    </w:rPr>
  </w:style>
  <w:style w:type="character" w:styleId="Seitenzahl">
    <w:name w:val="page number"/>
    <w:basedOn w:val="Absatz-Standardschriftart"/>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 w:type="numbering" w:customStyle="1" w:styleId="WW8Num5">
    <w:name w:val="WW8Num5"/>
    <w:basedOn w:val="KeineListe"/>
    <w:pPr>
      <w:numPr>
        <w:numId w:val="5"/>
      </w:numPr>
    </w:pPr>
  </w:style>
  <w:style w:type="numbering" w:customStyle="1" w:styleId="WW8Num6">
    <w:name w:val="WW8Num6"/>
    <w:basedOn w:val="KeineListe"/>
    <w:pPr>
      <w:numPr>
        <w:numId w:val="6"/>
      </w:numPr>
    </w:pPr>
  </w:style>
  <w:style w:type="numbering" w:customStyle="1" w:styleId="WW8Num7">
    <w:name w:val="WW8Num7"/>
    <w:basedOn w:val="KeineListe"/>
    <w:pPr>
      <w:numPr>
        <w:numId w:val="7"/>
      </w:numPr>
    </w:pPr>
  </w:style>
  <w:style w:type="numbering" w:customStyle="1" w:styleId="WW8Num8">
    <w:name w:val="WW8Num8"/>
    <w:basedOn w:val="KeineListe"/>
    <w:pPr>
      <w:numPr>
        <w:numId w:val="8"/>
      </w:numPr>
    </w:pPr>
  </w:style>
  <w:style w:type="numbering" w:customStyle="1" w:styleId="WW8Num9">
    <w:name w:val="WW8Num9"/>
    <w:basedOn w:val="KeineListe"/>
    <w:pPr>
      <w:numPr>
        <w:numId w:val="9"/>
      </w:numPr>
    </w:pPr>
  </w:style>
  <w:style w:type="numbering" w:customStyle="1" w:styleId="WW8Num10">
    <w:name w:val="WW8Num10"/>
    <w:basedOn w:val="KeineList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tb.de/aus-und-fortbildungen/stb-jahresprogramm/" TargetMode="External"/><Relationship Id="rId3" Type="http://schemas.openxmlformats.org/officeDocument/2006/relationships/settings" Target="settings.xml"/><Relationship Id="rId7" Type="http://schemas.openxmlformats.org/officeDocument/2006/relationships/hyperlink" Target="http://www.st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4485</Characters>
  <Application>Microsoft Office Word</Application>
  <DocSecurity>0</DocSecurity>
  <Lines>37</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alle</dc:title>
  <dc:creator>Uwe Neumann</dc:creator>
  <cp:lastModifiedBy>Alex Schäffer</cp:lastModifiedBy>
  <cp:revision>3</cp:revision>
  <cp:lastPrinted>2015-08-27T15:43:00Z</cp:lastPrinted>
  <dcterms:created xsi:type="dcterms:W3CDTF">2020-02-27T17:32:00Z</dcterms:created>
  <dcterms:modified xsi:type="dcterms:W3CDTF">2020-02-29T07:11:00Z</dcterms:modified>
</cp:coreProperties>
</file>